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
        <w:id w:val="230900255"/>
        <w:placeholder>
          <w:docPart w:val="6DD092DE71431B428C35E0680EDBE23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4C999A7" w14:textId="0D6A800D" w:rsidR="00CE6B8C" w:rsidRPr="00B739F3" w:rsidRDefault="003F3E36" w:rsidP="003F3E36">
          <w:pPr>
            <w:pStyle w:val="Title"/>
            <w:spacing w:after="360"/>
          </w:pPr>
          <w:r w:rsidRPr="00B739F3">
            <w:t>AFFORDABLE HOUSING PLAN</w:t>
          </w:r>
        </w:p>
      </w:sdtContent>
    </w:sdt>
    <w:p w14:paraId="251881B9" w14:textId="3DA88301" w:rsidR="00CD35C6" w:rsidRPr="007B42C1" w:rsidRDefault="00F80DB8" w:rsidP="007B42C1">
      <w:pPr>
        <w:pStyle w:val="Subtitle"/>
      </w:pPr>
      <w:r>
        <w:tab/>
      </w:r>
      <w:sdt>
        <w:sdtPr>
          <w:alias w:val="Subtitle"/>
          <w:tag w:val=""/>
          <w:id w:val="-1005506990"/>
          <w:dataBinding w:prefixMappings="xmlns:ns0='http://purl.org/dc/elements/1.1/' xmlns:ns1='http://schemas.openxmlformats.org/package/2006/metadata/core-properties' " w:xpath="/ns1:coreProperties[1]/ns0:subject[1]" w:storeItemID="{6C3C8BC8-F283-45AE-878A-BAB7291924A1}"/>
          <w:text/>
        </w:sdtPr>
        <w:sdtEndPr/>
        <w:sdtContent>
          <w:r w:rsidR="007B42C1" w:rsidRPr="007B42C1">
            <w:rPr>
              <w:caps w:val="0"/>
            </w:rPr>
            <w:t>Project Address</w:t>
          </w:r>
        </w:sdtContent>
      </w:sdt>
      <w:r w:rsidRPr="007B42C1">
        <w:tab/>
      </w:r>
    </w:p>
    <w:p w14:paraId="356FEB99" w14:textId="6313C725" w:rsidR="00C1219E" w:rsidRDefault="00B15BD5" w:rsidP="00D14EBF">
      <w:pPr>
        <w:spacing w:after="0"/>
      </w:pPr>
      <w:r>
        <w:rPr>
          <w:noProof/>
        </w:rPr>
        <w:drawing>
          <wp:inline distT="0" distB="0" distL="0" distR="0" wp14:anchorId="2ACA5320" wp14:editId="7DDDD75E">
            <wp:extent cx="6747549" cy="2291562"/>
            <wp:effectExtent l="0" t="0" r="0" b="0"/>
            <wp:docPr id="1261100612" name="Graphic 8" descr="A city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00612" name="Graphic 1261100612" descr="A city block"/>
                    <pic:cNvPicPr/>
                  </pic:nvPicPr>
                  <pic:blipFill rotWithShape="1">
                    <a:blip r:embed="rId8">
                      <a:extLst>
                        <a:ext uri="{96DAC541-7B7A-43D3-8B79-37D633B846F1}">
                          <asvg:svgBlip xmlns:asvg="http://schemas.microsoft.com/office/drawing/2016/SVG/main" r:embed="rId9"/>
                        </a:ext>
                      </a:extLst>
                    </a:blip>
                    <a:srcRect t="7014" b="32611"/>
                    <a:stretch/>
                  </pic:blipFill>
                  <pic:spPr bwMode="auto">
                    <a:xfrm>
                      <a:off x="0" y="0"/>
                      <a:ext cx="6800587" cy="2309574"/>
                    </a:xfrm>
                    <a:prstGeom prst="rect">
                      <a:avLst/>
                    </a:prstGeom>
                    <a:ln>
                      <a:noFill/>
                    </a:ln>
                    <a:extLst>
                      <a:ext uri="{53640926-AAD7-44D8-BBD7-CCE9431645EC}">
                        <a14:shadowObscured xmlns:a14="http://schemas.microsoft.com/office/drawing/2010/main"/>
                      </a:ext>
                    </a:extLst>
                  </pic:spPr>
                </pic:pic>
              </a:graphicData>
            </a:graphic>
          </wp:inline>
        </w:drawing>
      </w:r>
    </w:p>
    <w:p w14:paraId="322721D8" w14:textId="08133953" w:rsidR="00C1219E" w:rsidRPr="00D14EBF" w:rsidRDefault="005F4402" w:rsidP="005F4402">
      <w:pPr>
        <w:pStyle w:val="CommentText"/>
        <w:rPr>
          <w:color w:val="7F7F7F" w:themeColor="text1" w:themeTint="80"/>
        </w:rPr>
      </w:pPr>
      <w:r w:rsidRPr="00D14EBF">
        <w:rPr>
          <w:color w:val="7F7F7F" w:themeColor="text1" w:themeTint="80"/>
        </w:rPr>
        <w:t>[insert your own project image above]</w:t>
      </w:r>
    </w:p>
    <w:sdt>
      <w:sdtPr>
        <w:rPr>
          <w:rFonts w:asciiTheme="minorHAnsi" w:hAnsiTheme="minorHAnsi"/>
          <w:color w:val="00689B" w:themeColor="accent1"/>
        </w:rPr>
        <w:id w:val="1939407907"/>
        <w:docPartObj>
          <w:docPartGallery w:val="Table of Contents"/>
          <w:docPartUnique/>
        </w:docPartObj>
      </w:sdtPr>
      <w:sdtEndPr>
        <w:rPr>
          <w:rFonts w:ascii="Source Sans Pro" w:hAnsi="Source Sans Pro"/>
          <w:b/>
          <w:bCs/>
          <w:noProof/>
        </w:rPr>
      </w:sdtEndPr>
      <w:sdtContent>
        <w:p w14:paraId="719D361F" w14:textId="77777777" w:rsidR="00FD0B76" w:rsidRPr="0094109E" w:rsidRDefault="00FD0B76" w:rsidP="00D14EBF">
          <w:pPr>
            <w:spacing w:before="360"/>
            <w:rPr>
              <w:color w:val="00689B" w:themeColor="accent1"/>
            </w:rPr>
          </w:pPr>
          <w:r w:rsidRPr="0094109E">
            <w:rPr>
              <w:rStyle w:val="SubtitleChar"/>
            </w:rPr>
            <w:t>Table of Contents</w:t>
          </w:r>
        </w:p>
        <w:p w14:paraId="04327C07" w14:textId="553BCF6B" w:rsidR="00D14EBF" w:rsidRDefault="00AA1316">
          <w:pPr>
            <w:pStyle w:val="TOC1"/>
            <w:rPr>
              <w:rFonts w:asciiTheme="minorHAnsi" w:eastAsiaTheme="minorEastAsia" w:hAnsiTheme="minorHAnsi"/>
              <w:b w:val="0"/>
              <w:color w:val="auto"/>
              <w:kern w:val="2"/>
              <w:sz w:val="24"/>
              <w:szCs w:val="24"/>
              <w14:ligatures w14:val="standardContextual"/>
            </w:rPr>
          </w:pPr>
          <w:r w:rsidRPr="0094109E">
            <w:rPr>
              <w:b w:val="0"/>
            </w:rPr>
            <w:fldChar w:fldCharType="begin"/>
          </w:r>
          <w:r w:rsidRPr="0094109E">
            <w:instrText xml:space="preserve"> TOC \o "1-3" \h \z \u </w:instrText>
          </w:r>
          <w:r w:rsidRPr="0094109E">
            <w:rPr>
              <w:b w:val="0"/>
            </w:rPr>
            <w:fldChar w:fldCharType="separate"/>
          </w:r>
          <w:hyperlink w:anchor="_Toc155616485" w:history="1">
            <w:r w:rsidR="00D14EBF" w:rsidRPr="00773508">
              <w:rPr>
                <w:rStyle w:val="Hyperlink"/>
              </w:rPr>
              <w:t>EXECUTIVE SUMMARY</w:t>
            </w:r>
            <w:r w:rsidR="00D14EBF">
              <w:rPr>
                <w:webHidden/>
              </w:rPr>
              <w:tab/>
            </w:r>
            <w:r w:rsidR="00D14EBF">
              <w:rPr>
                <w:webHidden/>
              </w:rPr>
              <w:fldChar w:fldCharType="begin"/>
            </w:r>
            <w:r w:rsidR="00D14EBF">
              <w:rPr>
                <w:webHidden/>
              </w:rPr>
              <w:instrText xml:space="preserve"> PAGEREF _Toc155616485 \h </w:instrText>
            </w:r>
            <w:r w:rsidR="00D14EBF">
              <w:rPr>
                <w:webHidden/>
              </w:rPr>
            </w:r>
            <w:r w:rsidR="00D14EBF">
              <w:rPr>
                <w:webHidden/>
              </w:rPr>
              <w:fldChar w:fldCharType="separate"/>
            </w:r>
            <w:r w:rsidR="00D14EBF">
              <w:rPr>
                <w:webHidden/>
              </w:rPr>
              <w:t>3</w:t>
            </w:r>
            <w:r w:rsidR="00D14EBF">
              <w:rPr>
                <w:webHidden/>
              </w:rPr>
              <w:fldChar w:fldCharType="end"/>
            </w:r>
          </w:hyperlink>
        </w:p>
        <w:p w14:paraId="1FCCCFEB" w14:textId="6C3213E6" w:rsidR="00D14EBF" w:rsidRDefault="002D2833">
          <w:pPr>
            <w:pStyle w:val="TOC1"/>
            <w:rPr>
              <w:rFonts w:asciiTheme="minorHAnsi" w:eastAsiaTheme="minorEastAsia" w:hAnsiTheme="minorHAnsi"/>
              <w:b w:val="0"/>
              <w:color w:val="auto"/>
              <w:kern w:val="2"/>
              <w:sz w:val="24"/>
              <w:szCs w:val="24"/>
              <w14:ligatures w14:val="standardContextual"/>
            </w:rPr>
          </w:pPr>
          <w:hyperlink w:anchor="_Toc155616486" w:history="1">
            <w:r w:rsidR="00D14EBF" w:rsidRPr="00773508">
              <w:rPr>
                <w:rStyle w:val="Hyperlink"/>
              </w:rPr>
              <w:t>AFFORDABLE UNIT STANDARDS</w:t>
            </w:r>
            <w:r w:rsidR="00D14EBF">
              <w:rPr>
                <w:webHidden/>
              </w:rPr>
              <w:tab/>
            </w:r>
            <w:r w:rsidR="00D14EBF">
              <w:rPr>
                <w:webHidden/>
              </w:rPr>
              <w:fldChar w:fldCharType="begin"/>
            </w:r>
            <w:r w:rsidR="00D14EBF">
              <w:rPr>
                <w:webHidden/>
              </w:rPr>
              <w:instrText xml:space="preserve"> PAGEREF _Toc155616486 \h </w:instrText>
            </w:r>
            <w:r w:rsidR="00D14EBF">
              <w:rPr>
                <w:webHidden/>
              </w:rPr>
            </w:r>
            <w:r w:rsidR="00D14EBF">
              <w:rPr>
                <w:webHidden/>
              </w:rPr>
              <w:fldChar w:fldCharType="separate"/>
            </w:r>
            <w:r w:rsidR="00D14EBF">
              <w:rPr>
                <w:webHidden/>
              </w:rPr>
              <w:t>4</w:t>
            </w:r>
            <w:r w:rsidR="00D14EBF">
              <w:rPr>
                <w:webHidden/>
              </w:rPr>
              <w:fldChar w:fldCharType="end"/>
            </w:r>
          </w:hyperlink>
        </w:p>
        <w:p w14:paraId="0F5126C4" w14:textId="4A898933"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487" w:history="1">
            <w:r w:rsidR="00D14EBF" w:rsidRPr="00773508">
              <w:rPr>
                <w:rStyle w:val="Hyperlink"/>
                <w:noProof/>
              </w:rPr>
              <w:t>Project Description</w:t>
            </w:r>
            <w:r w:rsidR="00D14EBF">
              <w:rPr>
                <w:noProof/>
                <w:webHidden/>
              </w:rPr>
              <w:tab/>
            </w:r>
            <w:r w:rsidR="00D14EBF">
              <w:rPr>
                <w:noProof/>
                <w:webHidden/>
              </w:rPr>
              <w:fldChar w:fldCharType="begin"/>
            </w:r>
            <w:r w:rsidR="00D14EBF">
              <w:rPr>
                <w:noProof/>
                <w:webHidden/>
              </w:rPr>
              <w:instrText xml:space="preserve"> PAGEREF _Toc155616487 \h </w:instrText>
            </w:r>
            <w:r w:rsidR="00D14EBF">
              <w:rPr>
                <w:noProof/>
                <w:webHidden/>
              </w:rPr>
            </w:r>
            <w:r w:rsidR="00D14EBF">
              <w:rPr>
                <w:noProof/>
                <w:webHidden/>
              </w:rPr>
              <w:fldChar w:fldCharType="separate"/>
            </w:r>
            <w:r w:rsidR="00D14EBF">
              <w:rPr>
                <w:noProof/>
                <w:webHidden/>
              </w:rPr>
              <w:t>4</w:t>
            </w:r>
            <w:r w:rsidR="00D14EBF">
              <w:rPr>
                <w:noProof/>
                <w:webHidden/>
              </w:rPr>
              <w:fldChar w:fldCharType="end"/>
            </w:r>
          </w:hyperlink>
        </w:p>
        <w:p w14:paraId="3748F01D" w14:textId="3734DEB4"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488" w:history="1">
            <w:r w:rsidR="00D14EBF" w:rsidRPr="00773508">
              <w:rPr>
                <w:rStyle w:val="Hyperlink"/>
                <w:noProof/>
              </w:rPr>
              <w:t>Unit Design</w:t>
            </w:r>
            <w:r w:rsidR="00D14EBF">
              <w:rPr>
                <w:noProof/>
                <w:webHidden/>
              </w:rPr>
              <w:tab/>
            </w:r>
            <w:r w:rsidR="00D14EBF">
              <w:rPr>
                <w:noProof/>
                <w:webHidden/>
              </w:rPr>
              <w:fldChar w:fldCharType="begin"/>
            </w:r>
            <w:r w:rsidR="00D14EBF">
              <w:rPr>
                <w:noProof/>
                <w:webHidden/>
              </w:rPr>
              <w:instrText xml:space="preserve"> PAGEREF _Toc155616488 \h </w:instrText>
            </w:r>
            <w:r w:rsidR="00D14EBF">
              <w:rPr>
                <w:noProof/>
                <w:webHidden/>
              </w:rPr>
            </w:r>
            <w:r w:rsidR="00D14EBF">
              <w:rPr>
                <w:noProof/>
                <w:webHidden/>
              </w:rPr>
              <w:fldChar w:fldCharType="separate"/>
            </w:r>
            <w:r w:rsidR="00D14EBF">
              <w:rPr>
                <w:noProof/>
                <w:webHidden/>
              </w:rPr>
              <w:t>4</w:t>
            </w:r>
            <w:r w:rsidR="00D14EBF">
              <w:rPr>
                <w:noProof/>
                <w:webHidden/>
              </w:rPr>
              <w:fldChar w:fldCharType="end"/>
            </w:r>
          </w:hyperlink>
        </w:p>
        <w:p w14:paraId="04306A3F" w14:textId="3C42E14F"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89" w:history="1">
            <w:r w:rsidR="00D14EBF" w:rsidRPr="00773508">
              <w:rPr>
                <w:rStyle w:val="Hyperlink"/>
                <w:noProof/>
              </w:rPr>
              <w:t>Bedrooms and Bathrooms</w:t>
            </w:r>
            <w:r w:rsidR="00D14EBF">
              <w:rPr>
                <w:noProof/>
                <w:webHidden/>
              </w:rPr>
              <w:tab/>
            </w:r>
            <w:r w:rsidR="00D14EBF">
              <w:rPr>
                <w:noProof/>
                <w:webHidden/>
              </w:rPr>
              <w:fldChar w:fldCharType="begin"/>
            </w:r>
            <w:r w:rsidR="00D14EBF">
              <w:rPr>
                <w:noProof/>
                <w:webHidden/>
              </w:rPr>
              <w:instrText xml:space="preserve"> PAGEREF _Toc155616489 \h </w:instrText>
            </w:r>
            <w:r w:rsidR="00D14EBF">
              <w:rPr>
                <w:noProof/>
                <w:webHidden/>
              </w:rPr>
            </w:r>
            <w:r w:rsidR="00D14EBF">
              <w:rPr>
                <w:noProof/>
                <w:webHidden/>
              </w:rPr>
              <w:fldChar w:fldCharType="separate"/>
            </w:r>
            <w:r w:rsidR="00D14EBF">
              <w:rPr>
                <w:noProof/>
                <w:webHidden/>
              </w:rPr>
              <w:t>4</w:t>
            </w:r>
            <w:r w:rsidR="00D14EBF">
              <w:rPr>
                <w:noProof/>
                <w:webHidden/>
              </w:rPr>
              <w:fldChar w:fldCharType="end"/>
            </w:r>
          </w:hyperlink>
        </w:p>
        <w:p w14:paraId="5068A0F8" w14:textId="72083E3A"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0" w:history="1">
            <w:r w:rsidR="00D14EBF" w:rsidRPr="00773508">
              <w:rPr>
                <w:rStyle w:val="Hyperlink"/>
                <w:noProof/>
              </w:rPr>
              <w:t>Unit Details</w:t>
            </w:r>
            <w:r w:rsidR="00D14EBF">
              <w:rPr>
                <w:noProof/>
                <w:webHidden/>
              </w:rPr>
              <w:tab/>
            </w:r>
            <w:r w:rsidR="00D14EBF">
              <w:rPr>
                <w:noProof/>
                <w:webHidden/>
              </w:rPr>
              <w:fldChar w:fldCharType="begin"/>
            </w:r>
            <w:r w:rsidR="00D14EBF">
              <w:rPr>
                <w:noProof/>
                <w:webHidden/>
              </w:rPr>
              <w:instrText xml:space="preserve"> PAGEREF _Toc155616490 \h </w:instrText>
            </w:r>
            <w:r w:rsidR="00D14EBF">
              <w:rPr>
                <w:noProof/>
                <w:webHidden/>
              </w:rPr>
            </w:r>
            <w:r w:rsidR="00D14EBF">
              <w:rPr>
                <w:noProof/>
                <w:webHidden/>
              </w:rPr>
              <w:fldChar w:fldCharType="separate"/>
            </w:r>
            <w:r w:rsidR="00D14EBF">
              <w:rPr>
                <w:noProof/>
                <w:webHidden/>
              </w:rPr>
              <w:t>4</w:t>
            </w:r>
            <w:r w:rsidR="00D14EBF">
              <w:rPr>
                <w:noProof/>
                <w:webHidden/>
              </w:rPr>
              <w:fldChar w:fldCharType="end"/>
            </w:r>
          </w:hyperlink>
        </w:p>
        <w:p w14:paraId="58F418C4" w14:textId="51057136"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1" w:history="1">
            <w:r w:rsidR="00D14EBF" w:rsidRPr="00773508">
              <w:rPr>
                <w:rStyle w:val="Hyperlink"/>
                <w:noProof/>
              </w:rPr>
              <w:t>Floor Plans</w:t>
            </w:r>
            <w:r w:rsidR="00D14EBF">
              <w:rPr>
                <w:noProof/>
                <w:webHidden/>
              </w:rPr>
              <w:tab/>
            </w:r>
            <w:r w:rsidR="00D14EBF">
              <w:rPr>
                <w:noProof/>
                <w:webHidden/>
              </w:rPr>
              <w:fldChar w:fldCharType="begin"/>
            </w:r>
            <w:r w:rsidR="00D14EBF">
              <w:rPr>
                <w:noProof/>
                <w:webHidden/>
              </w:rPr>
              <w:instrText xml:space="preserve"> PAGEREF _Toc155616491 \h </w:instrText>
            </w:r>
            <w:r w:rsidR="00D14EBF">
              <w:rPr>
                <w:noProof/>
                <w:webHidden/>
              </w:rPr>
            </w:r>
            <w:r w:rsidR="00D14EBF">
              <w:rPr>
                <w:noProof/>
                <w:webHidden/>
              </w:rPr>
              <w:fldChar w:fldCharType="separate"/>
            </w:r>
            <w:r w:rsidR="00D14EBF">
              <w:rPr>
                <w:noProof/>
                <w:webHidden/>
              </w:rPr>
              <w:t>5</w:t>
            </w:r>
            <w:r w:rsidR="00D14EBF">
              <w:rPr>
                <w:noProof/>
                <w:webHidden/>
              </w:rPr>
              <w:fldChar w:fldCharType="end"/>
            </w:r>
          </w:hyperlink>
        </w:p>
        <w:p w14:paraId="27670CC4" w14:textId="692CCCA5"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492" w:history="1">
            <w:r w:rsidR="00D14EBF" w:rsidRPr="00773508">
              <w:rPr>
                <w:rStyle w:val="Hyperlink"/>
                <w:noProof/>
              </w:rPr>
              <w:t>Timing of Construction</w:t>
            </w:r>
            <w:r w:rsidR="00D14EBF">
              <w:rPr>
                <w:noProof/>
                <w:webHidden/>
              </w:rPr>
              <w:tab/>
            </w:r>
            <w:r w:rsidR="00D14EBF">
              <w:rPr>
                <w:noProof/>
                <w:webHidden/>
              </w:rPr>
              <w:fldChar w:fldCharType="begin"/>
            </w:r>
            <w:r w:rsidR="00D14EBF">
              <w:rPr>
                <w:noProof/>
                <w:webHidden/>
              </w:rPr>
              <w:instrText xml:space="preserve"> PAGEREF _Toc155616492 \h </w:instrText>
            </w:r>
            <w:r w:rsidR="00D14EBF">
              <w:rPr>
                <w:noProof/>
                <w:webHidden/>
              </w:rPr>
            </w:r>
            <w:r w:rsidR="00D14EBF">
              <w:rPr>
                <w:noProof/>
                <w:webHidden/>
              </w:rPr>
              <w:fldChar w:fldCharType="separate"/>
            </w:r>
            <w:r w:rsidR="00D14EBF">
              <w:rPr>
                <w:noProof/>
                <w:webHidden/>
              </w:rPr>
              <w:t>5</w:t>
            </w:r>
            <w:r w:rsidR="00D14EBF">
              <w:rPr>
                <w:noProof/>
                <w:webHidden/>
              </w:rPr>
              <w:fldChar w:fldCharType="end"/>
            </w:r>
          </w:hyperlink>
        </w:p>
        <w:p w14:paraId="376194D1" w14:textId="2355EE74"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493" w:history="1">
            <w:r w:rsidR="00D14EBF" w:rsidRPr="00773508">
              <w:rPr>
                <w:rStyle w:val="Hyperlink"/>
                <w:noProof/>
              </w:rPr>
              <w:t>Affordability Duration</w:t>
            </w:r>
            <w:r w:rsidR="00D14EBF">
              <w:rPr>
                <w:noProof/>
                <w:webHidden/>
              </w:rPr>
              <w:tab/>
            </w:r>
            <w:r w:rsidR="00D14EBF">
              <w:rPr>
                <w:noProof/>
                <w:webHidden/>
              </w:rPr>
              <w:fldChar w:fldCharType="begin"/>
            </w:r>
            <w:r w:rsidR="00D14EBF">
              <w:rPr>
                <w:noProof/>
                <w:webHidden/>
              </w:rPr>
              <w:instrText xml:space="preserve"> PAGEREF _Toc155616493 \h </w:instrText>
            </w:r>
            <w:r w:rsidR="00D14EBF">
              <w:rPr>
                <w:noProof/>
                <w:webHidden/>
              </w:rPr>
            </w:r>
            <w:r w:rsidR="00D14EBF">
              <w:rPr>
                <w:noProof/>
                <w:webHidden/>
              </w:rPr>
              <w:fldChar w:fldCharType="separate"/>
            </w:r>
            <w:r w:rsidR="00D14EBF">
              <w:rPr>
                <w:noProof/>
                <w:webHidden/>
              </w:rPr>
              <w:t>5</w:t>
            </w:r>
            <w:r w:rsidR="00D14EBF">
              <w:rPr>
                <w:noProof/>
                <w:webHidden/>
              </w:rPr>
              <w:fldChar w:fldCharType="end"/>
            </w:r>
          </w:hyperlink>
        </w:p>
        <w:p w14:paraId="3596F90F" w14:textId="03B7B150" w:rsidR="00D14EBF" w:rsidRDefault="002D2833">
          <w:pPr>
            <w:pStyle w:val="TOC1"/>
            <w:rPr>
              <w:rFonts w:asciiTheme="minorHAnsi" w:eastAsiaTheme="minorEastAsia" w:hAnsiTheme="minorHAnsi"/>
              <w:b w:val="0"/>
              <w:color w:val="auto"/>
              <w:kern w:val="2"/>
              <w:sz w:val="24"/>
              <w:szCs w:val="24"/>
              <w14:ligatures w14:val="standardContextual"/>
            </w:rPr>
          </w:pPr>
          <w:hyperlink w:anchor="_Toc155616494" w:history="1">
            <w:r w:rsidR="00D14EBF" w:rsidRPr="00773508">
              <w:rPr>
                <w:rStyle w:val="Hyperlink"/>
              </w:rPr>
              <w:t>AFFORDABLE MARKETING PLAN</w:t>
            </w:r>
            <w:r w:rsidR="00D14EBF">
              <w:rPr>
                <w:webHidden/>
              </w:rPr>
              <w:tab/>
            </w:r>
            <w:r w:rsidR="00D14EBF">
              <w:rPr>
                <w:webHidden/>
              </w:rPr>
              <w:fldChar w:fldCharType="begin"/>
            </w:r>
            <w:r w:rsidR="00D14EBF">
              <w:rPr>
                <w:webHidden/>
              </w:rPr>
              <w:instrText xml:space="preserve"> PAGEREF _Toc155616494 \h </w:instrText>
            </w:r>
            <w:r w:rsidR="00D14EBF">
              <w:rPr>
                <w:webHidden/>
              </w:rPr>
            </w:r>
            <w:r w:rsidR="00D14EBF">
              <w:rPr>
                <w:webHidden/>
              </w:rPr>
              <w:fldChar w:fldCharType="separate"/>
            </w:r>
            <w:r w:rsidR="00D14EBF">
              <w:rPr>
                <w:webHidden/>
              </w:rPr>
              <w:t>6</w:t>
            </w:r>
            <w:r w:rsidR="00D14EBF">
              <w:rPr>
                <w:webHidden/>
              </w:rPr>
              <w:fldChar w:fldCharType="end"/>
            </w:r>
          </w:hyperlink>
        </w:p>
        <w:p w14:paraId="7BDD73D6" w14:textId="46F5F80F"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495" w:history="1">
            <w:r w:rsidR="00D14EBF" w:rsidRPr="00773508">
              <w:rPr>
                <w:rStyle w:val="Hyperlink"/>
                <w:noProof/>
              </w:rPr>
              <w:t>Marketing Plan Requirements</w:t>
            </w:r>
            <w:r w:rsidR="00D14EBF">
              <w:rPr>
                <w:noProof/>
                <w:webHidden/>
              </w:rPr>
              <w:tab/>
            </w:r>
            <w:r w:rsidR="00D14EBF">
              <w:rPr>
                <w:noProof/>
                <w:webHidden/>
              </w:rPr>
              <w:fldChar w:fldCharType="begin"/>
            </w:r>
            <w:r w:rsidR="00D14EBF">
              <w:rPr>
                <w:noProof/>
                <w:webHidden/>
              </w:rPr>
              <w:instrText xml:space="preserve"> PAGEREF _Toc155616495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79B1CC34" w14:textId="7B8F540F"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6" w:history="1">
            <w:r w:rsidR="00D14EBF" w:rsidRPr="00773508">
              <w:rPr>
                <w:rStyle w:val="Hyperlink"/>
                <w:noProof/>
              </w:rPr>
              <w:t>Nondiscrimination Statement</w:t>
            </w:r>
            <w:r w:rsidR="00D14EBF">
              <w:rPr>
                <w:noProof/>
                <w:webHidden/>
              </w:rPr>
              <w:tab/>
            </w:r>
            <w:r w:rsidR="00D14EBF">
              <w:rPr>
                <w:noProof/>
                <w:webHidden/>
              </w:rPr>
              <w:fldChar w:fldCharType="begin"/>
            </w:r>
            <w:r w:rsidR="00D14EBF">
              <w:rPr>
                <w:noProof/>
                <w:webHidden/>
              </w:rPr>
              <w:instrText xml:space="preserve"> PAGEREF _Toc155616496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34F3E3A6" w14:textId="7D7E7B93"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7" w:history="1">
            <w:r w:rsidR="00D14EBF" w:rsidRPr="00773508">
              <w:rPr>
                <w:rStyle w:val="Hyperlink"/>
                <w:noProof/>
              </w:rPr>
              <w:t>Advertising Methods</w:t>
            </w:r>
            <w:r w:rsidR="00D14EBF">
              <w:rPr>
                <w:noProof/>
                <w:webHidden/>
              </w:rPr>
              <w:tab/>
            </w:r>
            <w:r w:rsidR="00D14EBF">
              <w:rPr>
                <w:noProof/>
                <w:webHidden/>
              </w:rPr>
              <w:fldChar w:fldCharType="begin"/>
            </w:r>
            <w:r w:rsidR="00D14EBF">
              <w:rPr>
                <w:noProof/>
                <w:webHidden/>
              </w:rPr>
              <w:instrText xml:space="preserve"> PAGEREF _Toc155616497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0B711B6B" w14:textId="0A2CDE67"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8" w:history="1">
            <w:r w:rsidR="00D14EBF" w:rsidRPr="00773508">
              <w:rPr>
                <w:rStyle w:val="Hyperlink"/>
                <w:noProof/>
              </w:rPr>
              <w:t>Website</w:t>
            </w:r>
            <w:r w:rsidR="00D14EBF">
              <w:rPr>
                <w:noProof/>
                <w:webHidden/>
              </w:rPr>
              <w:tab/>
            </w:r>
            <w:r w:rsidR="00D14EBF">
              <w:rPr>
                <w:noProof/>
                <w:webHidden/>
              </w:rPr>
              <w:fldChar w:fldCharType="begin"/>
            </w:r>
            <w:r w:rsidR="00D14EBF">
              <w:rPr>
                <w:noProof/>
                <w:webHidden/>
              </w:rPr>
              <w:instrText xml:space="preserve"> PAGEREF _Toc155616498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0D358F9F" w14:textId="22E05AEC"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499" w:history="1">
            <w:r w:rsidR="00D14EBF" w:rsidRPr="00773508">
              <w:rPr>
                <w:rStyle w:val="Hyperlink"/>
                <w:noProof/>
              </w:rPr>
              <w:t>Social Media</w:t>
            </w:r>
            <w:r w:rsidR="00D14EBF">
              <w:rPr>
                <w:noProof/>
                <w:webHidden/>
              </w:rPr>
              <w:tab/>
            </w:r>
            <w:r w:rsidR="00D14EBF">
              <w:rPr>
                <w:noProof/>
                <w:webHidden/>
              </w:rPr>
              <w:fldChar w:fldCharType="begin"/>
            </w:r>
            <w:r w:rsidR="00D14EBF">
              <w:rPr>
                <w:noProof/>
                <w:webHidden/>
              </w:rPr>
              <w:instrText xml:space="preserve"> PAGEREF _Toc155616499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5AD37FA2" w14:textId="1526D8ED"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0" w:history="1">
            <w:r w:rsidR="00D14EBF" w:rsidRPr="00773508">
              <w:rPr>
                <w:rStyle w:val="Hyperlink"/>
                <w:noProof/>
              </w:rPr>
              <w:t>Standard Media</w:t>
            </w:r>
            <w:r w:rsidR="00D14EBF">
              <w:rPr>
                <w:noProof/>
                <w:webHidden/>
              </w:rPr>
              <w:tab/>
            </w:r>
            <w:r w:rsidR="00D14EBF">
              <w:rPr>
                <w:noProof/>
                <w:webHidden/>
              </w:rPr>
              <w:fldChar w:fldCharType="begin"/>
            </w:r>
            <w:r w:rsidR="00D14EBF">
              <w:rPr>
                <w:noProof/>
                <w:webHidden/>
              </w:rPr>
              <w:instrText xml:space="preserve"> PAGEREF _Toc155616500 \h </w:instrText>
            </w:r>
            <w:r w:rsidR="00D14EBF">
              <w:rPr>
                <w:noProof/>
                <w:webHidden/>
              </w:rPr>
            </w:r>
            <w:r w:rsidR="00D14EBF">
              <w:rPr>
                <w:noProof/>
                <w:webHidden/>
              </w:rPr>
              <w:fldChar w:fldCharType="separate"/>
            </w:r>
            <w:r w:rsidR="00D14EBF">
              <w:rPr>
                <w:noProof/>
                <w:webHidden/>
              </w:rPr>
              <w:t>6</w:t>
            </w:r>
            <w:r w:rsidR="00D14EBF">
              <w:rPr>
                <w:noProof/>
                <w:webHidden/>
              </w:rPr>
              <w:fldChar w:fldCharType="end"/>
            </w:r>
          </w:hyperlink>
        </w:p>
        <w:p w14:paraId="7ED43E84" w14:textId="73120C75"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1" w:history="1">
            <w:r w:rsidR="00D14EBF" w:rsidRPr="00773508">
              <w:rPr>
                <w:rStyle w:val="Hyperlink"/>
                <w:noProof/>
              </w:rPr>
              <w:t>Project Site Signage</w:t>
            </w:r>
            <w:r w:rsidR="00D14EBF">
              <w:rPr>
                <w:noProof/>
                <w:webHidden/>
              </w:rPr>
              <w:tab/>
            </w:r>
            <w:r w:rsidR="00D14EBF">
              <w:rPr>
                <w:noProof/>
                <w:webHidden/>
              </w:rPr>
              <w:fldChar w:fldCharType="begin"/>
            </w:r>
            <w:r w:rsidR="00D14EBF">
              <w:rPr>
                <w:noProof/>
                <w:webHidden/>
              </w:rPr>
              <w:instrText xml:space="preserve"> PAGEREF _Toc155616501 \h </w:instrText>
            </w:r>
            <w:r w:rsidR="00D14EBF">
              <w:rPr>
                <w:noProof/>
                <w:webHidden/>
              </w:rPr>
            </w:r>
            <w:r w:rsidR="00D14EBF">
              <w:rPr>
                <w:noProof/>
                <w:webHidden/>
              </w:rPr>
              <w:fldChar w:fldCharType="separate"/>
            </w:r>
            <w:r w:rsidR="00D14EBF">
              <w:rPr>
                <w:noProof/>
                <w:webHidden/>
              </w:rPr>
              <w:t>7</w:t>
            </w:r>
            <w:r w:rsidR="00D14EBF">
              <w:rPr>
                <w:noProof/>
                <w:webHidden/>
              </w:rPr>
              <w:fldChar w:fldCharType="end"/>
            </w:r>
          </w:hyperlink>
        </w:p>
        <w:p w14:paraId="2F6F57E6" w14:textId="3D40A177"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2" w:history="1">
            <w:r w:rsidR="00D14EBF" w:rsidRPr="00773508">
              <w:rPr>
                <w:rStyle w:val="Hyperlink"/>
                <w:noProof/>
              </w:rPr>
              <w:t>Community Outreach – Direct Mailing and Noticing</w:t>
            </w:r>
            <w:r w:rsidR="00D14EBF">
              <w:rPr>
                <w:noProof/>
                <w:webHidden/>
              </w:rPr>
              <w:tab/>
            </w:r>
            <w:r w:rsidR="00D14EBF">
              <w:rPr>
                <w:noProof/>
                <w:webHidden/>
              </w:rPr>
              <w:fldChar w:fldCharType="begin"/>
            </w:r>
            <w:r w:rsidR="00D14EBF">
              <w:rPr>
                <w:noProof/>
                <w:webHidden/>
              </w:rPr>
              <w:instrText xml:space="preserve"> PAGEREF _Toc155616502 \h </w:instrText>
            </w:r>
            <w:r w:rsidR="00D14EBF">
              <w:rPr>
                <w:noProof/>
                <w:webHidden/>
              </w:rPr>
            </w:r>
            <w:r w:rsidR="00D14EBF">
              <w:rPr>
                <w:noProof/>
                <w:webHidden/>
              </w:rPr>
              <w:fldChar w:fldCharType="separate"/>
            </w:r>
            <w:r w:rsidR="00D14EBF">
              <w:rPr>
                <w:noProof/>
                <w:webHidden/>
              </w:rPr>
              <w:t>7</w:t>
            </w:r>
            <w:r w:rsidR="00D14EBF">
              <w:rPr>
                <w:noProof/>
                <w:webHidden/>
              </w:rPr>
              <w:fldChar w:fldCharType="end"/>
            </w:r>
          </w:hyperlink>
        </w:p>
        <w:p w14:paraId="5D8BD577" w14:textId="7C647CA8"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03" w:history="1">
            <w:r w:rsidR="00D14EBF" w:rsidRPr="00773508">
              <w:rPr>
                <w:rStyle w:val="Hyperlink"/>
                <w:noProof/>
              </w:rPr>
              <w:t>Record Keeping and Schedule</w:t>
            </w:r>
            <w:r w:rsidR="00D14EBF">
              <w:rPr>
                <w:noProof/>
                <w:webHidden/>
              </w:rPr>
              <w:tab/>
            </w:r>
            <w:r w:rsidR="00D14EBF">
              <w:rPr>
                <w:noProof/>
                <w:webHidden/>
              </w:rPr>
              <w:fldChar w:fldCharType="begin"/>
            </w:r>
            <w:r w:rsidR="00D14EBF">
              <w:rPr>
                <w:noProof/>
                <w:webHidden/>
              </w:rPr>
              <w:instrText xml:space="preserve"> PAGEREF _Toc155616503 \h </w:instrText>
            </w:r>
            <w:r w:rsidR="00D14EBF">
              <w:rPr>
                <w:noProof/>
                <w:webHidden/>
              </w:rPr>
            </w:r>
            <w:r w:rsidR="00D14EBF">
              <w:rPr>
                <w:noProof/>
                <w:webHidden/>
              </w:rPr>
              <w:fldChar w:fldCharType="separate"/>
            </w:r>
            <w:r w:rsidR="00D14EBF">
              <w:rPr>
                <w:noProof/>
                <w:webHidden/>
              </w:rPr>
              <w:t>7</w:t>
            </w:r>
            <w:r w:rsidR="00D14EBF">
              <w:rPr>
                <w:noProof/>
                <w:webHidden/>
              </w:rPr>
              <w:fldChar w:fldCharType="end"/>
            </w:r>
          </w:hyperlink>
        </w:p>
        <w:p w14:paraId="588917F0" w14:textId="5703F7FA" w:rsidR="00D14EBF" w:rsidRDefault="002D2833">
          <w:pPr>
            <w:pStyle w:val="TOC1"/>
            <w:rPr>
              <w:rFonts w:asciiTheme="minorHAnsi" w:eastAsiaTheme="minorEastAsia" w:hAnsiTheme="minorHAnsi"/>
              <w:b w:val="0"/>
              <w:color w:val="auto"/>
              <w:kern w:val="2"/>
              <w:sz w:val="24"/>
              <w:szCs w:val="24"/>
              <w14:ligatures w14:val="standardContextual"/>
            </w:rPr>
          </w:pPr>
          <w:hyperlink w:anchor="_Toc155616504" w:history="1">
            <w:r w:rsidR="00D14EBF" w:rsidRPr="00773508">
              <w:rPr>
                <w:rStyle w:val="Hyperlink"/>
              </w:rPr>
              <w:t>TENANT SELECTION PLAN</w:t>
            </w:r>
            <w:r w:rsidR="00D14EBF">
              <w:rPr>
                <w:webHidden/>
              </w:rPr>
              <w:tab/>
            </w:r>
            <w:r w:rsidR="00D14EBF">
              <w:rPr>
                <w:webHidden/>
              </w:rPr>
              <w:fldChar w:fldCharType="begin"/>
            </w:r>
            <w:r w:rsidR="00D14EBF">
              <w:rPr>
                <w:webHidden/>
              </w:rPr>
              <w:instrText xml:space="preserve"> PAGEREF _Toc155616504 \h </w:instrText>
            </w:r>
            <w:r w:rsidR="00D14EBF">
              <w:rPr>
                <w:webHidden/>
              </w:rPr>
            </w:r>
            <w:r w:rsidR="00D14EBF">
              <w:rPr>
                <w:webHidden/>
              </w:rPr>
              <w:fldChar w:fldCharType="separate"/>
            </w:r>
            <w:r w:rsidR="00D14EBF">
              <w:rPr>
                <w:webHidden/>
              </w:rPr>
              <w:t>8</w:t>
            </w:r>
            <w:r w:rsidR="00D14EBF">
              <w:rPr>
                <w:webHidden/>
              </w:rPr>
              <w:fldChar w:fldCharType="end"/>
            </w:r>
          </w:hyperlink>
        </w:p>
        <w:p w14:paraId="1E6826A2" w14:textId="05CEBC64"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05" w:history="1">
            <w:r w:rsidR="00D14EBF" w:rsidRPr="00773508">
              <w:rPr>
                <w:rStyle w:val="Hyperlink"/>
                <w:noProof/>
              </w:rPr>
              <w:t>Income Eligibility Requirements</w:t>
            </w:r>
            <w:r w:rsidR="00D14EBF">
              <w:rPr>
                <w:noProof/>
                <w:webHidden/>
              </w:rPr>
              <w:tab/>
            </w:r>
            <w:r w:rsidR="00D14EBF">
              <w:rPr>
                <w:noProof/>
                <w:webHidden/>
              </w:rPr>
              <w:fldChar w:fldCharType="begin"/>
            </w:r>
            <w:r w:rsidR="00D14EBF">
              <w:rPr>
                <w:noProof/>
                <w:webHidden/>
              </w:rPr>
              <w:instrText xml:space="preserve"> PAGEREF _Toc155616505 \h </w:instrText>
            </w:r>
            <w:r w:rsidR="00D14EBF">
              <w:rPr>
                <w:noProof/>
                <w:webHidden/>
              </w:rPr>
            </w:r>
            <w:r w:rsidR="00D14EBF">
              <w:rPr>
                <w:noProof/>
                <w:webHidden/>
              </w:rPr>
              <w:fldChar w:fldCharType="separate"/>
            </w:r>
            <w:r w:rsidR="00D14EBF">
              <w:rPr>
                <w:noProof/>
                <w:webHidden/>
              </w:rPr>
              <w:t>8</w:t>
            </w:r>
            <w:r w:rsidR="00D14EBF">
              <w:rPr>
                <w:noProof/>
                <w:webHidden/>
              </w:rPr>
              <w:fldChar w:fldCharType="end"/>
            </w:r>
          </w:hyperlink>
        </w:p>
        <w:p w14:paraId="1C9EE387" w14:textId="75950419"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6" w:history="1">
            <w:r w:rsidR="00D14EBF" w:rsidRPr="00773508">
              <w:rPr>
                <w:rStyle w:val="Hyperlink"/>
                <w:noProof/>
              </w:rPr>
              <w:t>Monthly Utility Allowances</w:t>
            </w:r>
            <w:r w:rsidR="00D14EBF">
              <w:rPr>
                <w:noProof/>
                <w:webHidden/>
              </w:rPr>
              <w:tab/>
            </w:r>
            <w:r w:rsidR="00D14EBF">
              <w:rPr>
                <w:noProof/>
                <w:webHidden/>
              </w:rPr>
              <w:fldChar w:fldCharType="begin"/>
            </w:r>
            <w:r w:rsidR="00D14EBF">
              <w:rPr>
                <w:noProof/>
                <w:webHidden/>
              </w:rPr>
              <w:instrText xml:space="preserve"> PAGEREF _Toc155616506 \h </w:instrText>
            </w:r>
            <w:r w:rsidR="00D14EBF">
              <w:rPr>
                <w:noProof/>
                <w:webHidden/>
              </w:rPr>
            </w:r>
            <w:r w:rsidR="00D14EBF">
              <w:rPr>
                <w:noProof/>
                <w:webHidden/>
              </w:rPr>
              <w:fldChar w:fldCharType="separate"/>
            </w:r>
            <w:r w:rsidR="00D14EBF">
              <w:rPr>
                <w:noProof/>
                <w:webHidden/>
              </w:rPr>
              <w:t>8</w:t>
            </w:r>
            <w:r w:rsidR="00D14EBF">
              <w:rPr>
                <w:noProof/>
                <w:webHidden/>
              </w:rPr>
              <w:fldChar w:fldCharType="end"/>
            </w:r>
          </w:hyperlink>
        </w:p>
        <w:p w14:paraId="168B813F" w14:textId="711450C9"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07" w:history="1">
            <w:r w:rsidR="00D14EBF" w:rsidRPr="00773508">
              <w:rPr>
                <w:rStyle w:val="Hyperlink"/>
                <w:noProof/>
              </w:rPr>
              <w:t>Tenant Selection Process</w:t>
            </w:r>
            <w:r w:rsidR="00D14EBF">
              <w:rPr>
                <w:noProof/>
                <w:webHidden/>
              </w:rPr>
              <w:tab/>
            </w:r>
            <w:r w:rsidR="00D14EBF">
              <w:rPr>
                <w:noProof/>
                <w:webHidden/>
              </w:rPr>
              <w:fldChar w:fldCharType="begin"/>
            </w:r>
            <w:r w:rsidR="00D14EBF">
              <w:rPr>
                <w:noProof/>
                <w:webHidden/>
              </w:rPr>
              <w:instrText xml:space="preserve"> PAGEREF _Toc155616507 \h </w:instrText>
            </w:r>
            <w:r w:rsidR="00D14EBF">
              <w:rPr>
                <w:noProof/>
                <w:webHidden/>
              </w:rPr>
            </w:r>
            <w:r w:rsidR="00D14EBF">
              <w:rPr>
                <w:noProof/>
                <w:webHidden/>
              </w:rPr>
              <w:fldChar w:fldCharType="separate"/>
            </w:r>
            <w:r w:rsidR="00D14EBF">
              <w:rPr>
                <w:noProof/>
                <w:webHidden/>
              </w:rPr>
              <w:t>9</w:t>
            </w:r>
            <w:r w:rsidR="00D14EBF">
              <w:rPr>
                <w:noProof/>
                <w:webHidden/>
              </w:rPr>
              <w:fldChar w:fldCharType="end"/>
            </w:r>
          </w:hyperlink>
        </w:p>
        <w:p w14:paraId="00EA0124" w14:textId="6F6DF102"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8" w:history="1">
            <w:r w:rsidR="00D14EBF" w:rsidRPr="00773508">
              <w:rPr>
                <w:rStyle w:val="Hyperlink"/>
                <w:noProof/>
                <w:bdr w:val="none" w:sz="0" w:space="0" w:color="auto" w:frame="1"/>
              </w:rPr>
              <w:t>Nondiscrimination Statement</w:t>
            </w:r>
            <w:r w:rsidR="00D14EBF">
              <w:rPr>
                <w:noProof/>
                <w:webHidden/>
              </w:rPr>
              <w:tab/>
            </w:r>
            <w:r w:rsidR="00D14EBF">
              <w:rPr>
                <w:noProof/>
                <w:webHidden/>
              </w:rPr>
              <w:fldChar w:fldCharType="begin"/>
            </w:r>
            <w:r w:rsidR="00D14EBF">
              <w:rPr>
                <w:noProof/>
                <w:webHidden/>
              </w:rPr>
              <w:instrText xml:space="preserve"> PAGEREF _Toc155616508 \h </w:instrText>
            </w:r>
            <w:r w:rsidR="00D14EBF">
              <w:rPr>
                <w:noProof/>
                <w:webHidden/>
              </w:rPr>
            </w:r>
            <w:r w:rsidR="00D14EBF">
              <w:rPr>
                <w:noProof/>
                <w:webHidden/>
              </w:rPr>
              <w:fldChar w:fldCharType="separate"/>
            </w:r>
            <w:r w:rsidR="00D14EBF">
              <w:rPr>
                <w:noProof/>
                <w:webHidden/>
              </w:rPr>
              <w:t>9</w:t>
            </w:r>
            <w:r w:rsidR="00D14EBF">
              <w:rPr>
                <w:noProof/>
                <w:webHidden/>
              </w:rPr>
              <w:fldChar w:fldCharType="end"/>
            </w:r>
          </w:hyperlink>
        </w:p>
        <w:p w14:paraId="2C3A7ED9" w14:textId="056EDA86"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09" w:history="1">
            <w:r w:rsidR="00D14EBF" w:rsidRPr="00773508">
              <w:rPr>
                <w:rStyle w:val="Hyperlink"/>
                <w:noProof/>
              </w:rPr>
              <w:t>Eligible Candidates</w:t>
            </w:r>
            <w:r w:rsidR="00D14EBF">
              <w:rPr>
                <w:noProof/>
                <w:webHidden/>
              </w:rPr>
              <w:tab/>
            </w:r>
            <w:r w:rsidR="00D14EBF">
              <w:rPr>
                <w:noProof/>
                <w:webHidden/>
              </w:rPr>
              <w:fldChar w:fldCharType="begin"/>
            </w:r>
            <w:r w:rsidR="00D14EBF">
              <w:rPr>
                <w:noProof/>
                <w:webHidden/>
              </w:rPr>
              <w:instrText xml:space="preserve"> PAGEREF _Toc155616509 \h </w:instrText>
            </w:r>
            <w:r w:rsidR="00D14EBF">
              <w:rPr>
                <w:noProof/>
                <w:webHidden/>
              </w:rPr>
            </w:r>
            <w:r w:rsidR="00D14EBF">
              <w:rPr>
                <w:noProof/>
                <w:webHidden/>
              </w:rPr>
              <w:fldChar w:fldCharType="separate"/>
            </w:r>
            <w:r w:rsidR="00D14EBF">
              <w:rPr>
                <w:noProof/>
                <w:webHidden/>
              </w:rPr>
              <w:t>9</w:t>
            </w:r>
            <w:r w:rsidR="00D14EBF">
              <w:rPr>
                <w:noProof/>
                <w:webHidden/>
              </w:rPr>
              <w:fldChar w:fldCharType="end"/>
            </w:r>
          </w:hyperlink>
        </w:p>
        <w:p w14:paraId="5B210A39" w14:textId="43ABACC9"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0" w:history="1">
            <w:r w:rsidR="00D14EBF" w:rsidRPr="00773508">
              <w:rPr>
                <w:rStyle w:val="Hyperlink"/>
                <w:noProof/>
              </w:rPr>
              <w:t>Application Procedures</w:t>
            </w:r>
            <w:r w:rsidR="00D14EBF">
              <w:rPr>
                <w:noProof/>
                <w:webHidden/>
              </w:rPr>
              <w:tab/>
            </w:r>
            <w:r w:rsidR="00D14EBF">
              <w:rPr>
                <w:noProof/>
                <w:webHidden/>
              </w:rPr>
              <w:fldChar w:fldCharType="begin"/>
            </w:r>
            <w:r w:rsidR="00D14EBF">
              <w:rPr>
                <w:noProof/>
                <w:webHidden/>
              </w:rPr>
              <w:instrText xml:space="preserve"> PAGEREF _Toc155616510 \h </w:instrText>
            </w:r>
            <w:r w:rsidR="00D14EBF">
              <w:rPr>
                <w:noProof/>
                <w:webHidden/>
              </w:rPr>
            </w:r>
            <w:r w:rsidR="00D14EBF">
              <w:rPr>
                <w:noProof/>
                <w:webHidden/>
              </w:rPr>
              <w:fldChar w:fldCharType="separate"/>
            </w:r>
            <w:r w:rsidR="00D14EBF">
              <w:rPr>
                <w:noProof/>
                <w:webHidden/>
              </w:rPr>
              <w:t>9</w:t>
            </w:r>
            <w:r w:rsidR="00D14EBF">
              <w:rPr>
                <w:noProof/>
                <w:webHidden/>
              </w:rPr>
              <w:fldChar w:fldCharType="end"/>
            </w:r>
          </w:hyperlink>
        </w:p>
        <w:p w14:paraId="1D920550" w14:textId="5BBFBD11"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1" w:history="1">
            <w:r w:rsidR="00D14EBF" w:rsidRPr="00773508">
              <w:rPr>
                <w:rStyle w:val="Hyperlink"/>
                <w:noProof/>
              </w:rPr>
              <w:t>Priority Preferences</w:t>
            </w:r>
            <w:r w:rsidR="00D14EBF">
              <w:rPr>
                <w:noProof/>
                <w:webHidden/>
              </w:rPr>
              <w:tab/>
            </w:r>
            <w:r w:rsidR="00D14EBF">
              <w:rPr>
                <w:noProof/>
                <w:webHidden/>
              </w:rPr>
              <w:fldChar w:fldCharType="begin"/>
            </w:r>
            <w:r w:rsidR="00D14EBF">
              <w:rPr>
                <w:noProof/>
                <w:webHidden/>
              </w:rPr>
              <w:instrText xml:space="preserve"> PAGEREF _Toc155616511 \h </w:instrText>
            </w:r>
            <w:r w:rsidR="00D14EBF">
              <w:rPr>
                <w:noProof/>
                <w:webHidden/>
              </w:rPr>
            </w:r>
            <w:r w:rsidR="00D14EBF">
              <w:rPr>
                <w:noProof/>
                <w:webHidden/>
              </w:rPr>
              <w:fldChar w:fldCharType="separate"/>
            </w:r>
            <w:r w:rsidR="00D14EBF">
              <w:rPr>
                <w:noProof/>
                <w:webHidden/>
              </w:rPr>
              <w:t>9</w:t>
            </w:r>
            <w:r w:rsidR="00D14EBF">
              <w:rPr>
                <w:noProof/>
                <w:webHidden/>
              </w:rPr>
              <w:fldChar w:fldCharType="end"/>
            </w:r>
          </w:hyperlink>
        </w:p>
        <w:p w14:paraId="05E28CB5" w14:textId="2512773C"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2" w:history="1">
            <w:r w:rsidR="00D14EBF" w:rsidRPr="00773508">
              <w:rPr>
                <w:rStyle w:val="Hyperlink"/>
                <w:noProof/>
              </w:rPr>
              <w:t>Lottery Process</w:t>
            </w:r>
            <w:r w:rsidR="00D14EBF">
              <w:rPr>
                <w:noProof/>
                <w:webHidden/>
              </w:rPr>
              <w:tab/>
            </w:r>
            <w:r w:rsidR="00D14EBF">
              <w:rPr>
                <w:noProof/>
                <w:webHidden/>
              </w:rPr>
              <w:fldChar w:fldCharType="begin"/>
            </w:r>
            <w:r w:rsidR="00D14EBF">
              <w:rPr>
                <w:noProof/>
                <w:webHidden/>
              </w:rPr>
              <w:instrText xml:space="preserve"> PAGEREF _Toc155616512 \h </w:instrText>
            </w:r>
            <w:r w:rsidR="00D14EBF">
              <w:rPr>
                <w:noProof/>
                <w:webHidden/>
              </w:rPr>
            </w:r>
            <w:r w:rsidR="00D14EBF">
              <w:rPr>
                <w:noProof/>
                <w:webHidden/>
              </w:rPr>
              <w:fldChar w:fldCharType="separate"/>
            </w:r>
            <w:r w:rsidR="00D14EBF">
              <w:rPr>
                <w:noProof/>
                <w:webHidden/>
              </w:rPr>
              <w:t>10</w:t>
            </w:r>
            <w:r w:rsidR="00D14EBF">
              <w:rPr>
                <w:noProof/>
                <w:webHidden/>
              </w:rPr>
              <w:fldChar w:fldCharType="end"/>
            </w:r>
          </w:hyperlink>
        </w:p>
        <w:p w14:paraId="5F3CA989" w14:textId="73BD45E4"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3" w:history="1">
            <w:r w:rsidR="00D14EBF" w:rsidRPr="00773508">
              <w:rPr>
                <w:rStyle w:val="Hyperlink"/>
                <w:noProof/>
              </w:rPr>
              <w:t>Possible Reasons for Denial</w:t>
            </w:r>
            <w:r w:rsidR="00D14EBF">
              <w:rPr>
                <w:noProof/>
                <w:webHidden/>
              </w:rPr>
              <w:tab/>
            </w:r>
            <w:r w:rsidR="00D14EBF">
              <w:rPr>
                <w:noProof/>
                <w:webHidden/>
              </w:rPr>
              <w:fldChar w:fldCharType="begin"/>
            </w:r>
            <w:r w:rsidR="00D14EBF">
              <w:rPr>
                <w:noProof/>
                <w:webHidden/>
              </w:rPr>
              <w:instrText xml:space="preserve"> PAGEREF _Toc155616513 \h </w:instrText>
            </w:r>
            <w:r w:rsidR="00D14EBF">
              <w:rPr>
                <w:noProof/>
                <w:webHidden/>
              </w:rPr>
            </w:r>
            <w:r w:rsidR="00D14EBF">
              <w:rPr>
                <w:noProof/>
                <w:webHidden/>
              </w:rPr>
              <w:fldChar w:fldCharType="separate"/>
            </w:r>
            <w:r w:rsidR="00D14EBF">
              <w:rPr>
                <w:noProof/>
                <w:webHidden/>
              </w:rPr>
              <w:t>11</w:t>
            </w:r>
            <w:r w:rsidR="00D14EBF">
              <w:rPr>
                <w:noProof/>
                <w:webHidden/>
              </w:rPr>
              <w:fldChar w:fldCharType="end"/>
            </w:r>
          </w:hyperlink>
        </w:p>
        <w:p w14:paraId="3540C5EF" w14:textId="3751AA37"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4" w:history="1">
            <w:r w:rsidR="00D14EBF" w:rsidRPr="00773508">
              <w:rPr>
                <w:rStyle w:val="Hyperlink"/>
                <w:noProof/>
              </w:rPr>
              <w:t>Violence Against Women Act (VAWA) Protections</w:t>
            </w:r>
            <w:r w:rsidR="00D14EBF">
              <w:rPr>
                <w:noProof/>
                <w:webHidden/>
              </w:rPr>
              <w:tab/>
            </w:r>
            <w:r w:rsidR="00D14EBF">
              <w:rPr>
                <w:noProof/>
                <w:webHidden/>
              </w:rPr>
              <w:fldChar w:fldCharType="begin"/>
            </w:r>
            <w:r w:rsidR="00D14EBF">
              <w:rPr>
                <w:noProof/>
                <w:webHidden/>
              </w:rPr>
              <w:instrText xml:space="preserve"> PAGEREF _Toc155616514 \h </w:instrText>
            </w:r>
            <w:r w:rsidR="00D14EBF">
              <w:rPr>
                <w:noProof/>
                <w:webHidden/>
              </w:rPr>
            </w:r>
            <w:r w:rsidR="00D14EBF">
              <w:rPr>
                <w:noProof/>
                <w:webHidden/>
              </w:rPr>
              <w:fldChar w:fldCharType="separate"/>
            </w:r>
            <w:r w:rsidR="00D14EBF">
              <w:rPr>
                <w:noProof/>
                <w:webHidden/>
              </w:rPr>
              <w:t>11</w:t>
            </w:r>
            <w:r w:rsidR="00D14EBF">
              <w:rPr>
                <w:noProof/>
                <w:webHidden/>
              </w:rPr>
              <w:fldChar w:fldCharType="end"/>
            </w:r>
          </w:hyperlink>
        </w:p>
        <w:p w14:paraId="10F64183" w14:textId="59D0BFA9"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5" w:history="1">
            <w:r w:rsidR="00D14EBF" w:rsidRPr="00773508">
              <w:rPr>
                <w:rStyle w:val="Hyperlink"/>
                <w:noProof/>
              </w:rPr>
              <w:t>Grievance Procedure</w:t>
            </w:r>
            <w:r w:rsidR="00D14EBF">
              <w:rPr>
                <w:noProof/>
                <w:webHidden/>
              </w:rPr>
              <w:tab/>
            </w:r>
            <w:r w:rsidR="00D14EBF">
              <w:rPr>
                <w:noProof/>
                <w:webHidden/>
              </w:rPr>
              <w:fldChar w:fldCharType="begin"/>
            </w:r>
            <w:r w:rsidR="00D14EBF">
              <w:rPr>
                <w:noProof/>
                <w:webHidden/>
              </w:rPr>
              <w:instrText xml:space="preserve"> PAGEREF _Toc155616515 \h </w:instrText>
            </w:r>
            <w:r w:rsidR="00D14EBF">
              <w:rPr>
                <w:noProof/>
                <w:webHidden/>
              </w:rPr>
            </w:r>
            <w:r w:rsidR="00D14EBF">
              <w:rPr>
                <w:noProof/>
                <w:webHidden/>
              </w:rPr>
              <w:fldChar w:fldCharType="separate"/>
            </w:r>
            <w:r w:rsidR="00D14EBF">
              <w:rPr>
                <w:noProof/>
                <w:webHidden/>
              </w:rPr>
              <w:t>12</w:t>
            </w:r>
            <w:r w:rsidR="00D14EBF">
              <w:rPr>
                <w:noProof/>
                <w:webHidden/>
              </w:rPr>
              <w:fldChar w:fldCharType="end"/>
            </w:r>
          </w:hyperlink>
        </w:p>
        <w:p w14:paraId="523BF057" w14:textId="5735717B"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6" w:history="1">
            <w:r w:rsidR="00D14EBF" w:rsidRPr="00773508">
              <w:rPr>
                <w:rStyle w:val="Hyperlink"/>
                <w:noProof/>
              </w:rPr>
              <w:t>Waitlist</w:t>
            </w:r>
            <w:r w:rsidR="00D14EBF">
              <w:rPr>
                <w:noProof/>
                <w:webHidden/>
              </w:rPr>
              <w:tab/>
            </w:r>
            <w:r w:rsidR="00D14EBF">
              <w:rPr>
                <w:noProof/>
                <w:webHidden/>
              </w:rPr>
              <w:fldChar w:fldCharType="begin"/>
            </w:r>
            <w:r w:rsidR="00D14EBF">
              <w:rPr>
                <w:noProof/>
                <w:webHidden/>
              </w:rPr>
              <w:instrText xml:space="preserve"> PAGEREF _Toc155616516 \h </w:instrText>
            </w:r>
            <w:r w:rsidR="00D14EBF">
              <w:rPr>
                <w:noProof/>
                <w:webHidden/>
              </w:rPr>
            </w:r>
            <w:r w:rsidR="00D14EBF">
              <w:rPr>
                <w:noProof/>
                <w:webHidden/>
              </w:rPr>
              <w:fldChar w:fldCharType="separate"/>
            </w:r>
            <w:r w:rsidR="00D14EBF">
              <w:rPr>
                <w:noProof/>
                <w:webHidden/>
              </w:rPr>
              <w:t>12</w:t>
            </w:r>
            <w:r w:rsidR="00D14EBF">
              <w:rPr>
                <w:noProof/>
                <w:webHidden/>
              </w:rPr>
              <w:fldChar w:fldCharType="end"/>
            </w:r>
          </w:hyperlink>
        </w:p>
        <w:p w14:paraId="60802AD2" w14:textId="39DAEB79" w:rsidR="00D14EBF" w:rsidRDefault="002D2833">
          <w:pPr>
            <w:pStyle w:val="TOC3"/>
            <w:tabs>
              <w:tab w:val="right" w:leader="dot" w:pos="10502"/>
            </w:tabs>
            <w:rPr>
              <w:rFonts w:asciiTheme="minorHAnsi" w:eastAsiaTheme="minorEastAsia" w:hAnsiTheme="minorHAnsi"/>
              <w:i w:val="0"/>
              <w:noProof/>
              <w:color w:val="auto"/>
              <w:kern w:val="2"/>
              <w:sz w:val="24"/>
              <w:szCs w:val="24"/>
              <w14:ligatures w14:val="standardContextual"/>
            </w:rPr>
          </w:pPr>
          <w:hyperlink w:anchor="_Toc155616517" w:history="1">
            <w:r w:rsidR="00D14EBF" w:rsidRPr="00773508">
              <w:rPr>
                <w:rStyle w:val="Hyperlink"/>
                <w:noProof/>
              </w:rPr>
              <w:t>Annual Income Recertification</w:t>
            </w:r>
            <w:r w:rsidR="00D14EBF">
              <w:rPr>
                <w:noProof/>
                <w:webHidden/>
              </w:rPr>
              <w:tab/>
            </w:r>
            <w:r w:rsidR="00D14EBF">
              <w:rPr>
                <w:noProof/>
                <w:webHidden/>
              </w:rPr>
              <w:fldChar w:fldCharType="begin"/>
            </w:r>
            <w:r w:rsidR="00D14EBF">
              <w:rPr>
                <w:noProof/>
                <w:webHidden/>
              </w:rPr>
              <w:instrText xml:space="preserve"> PAGEREF _Toc155616517 \h </w:instrText>
            </w:r>
            <w:r w:rsidR="00D14EBF">
              <w:rPr>
                <w:noProof/>
                <w:webHidden/>
              </w:rPr>
            </w:r>
            <w:r w:rsidR="00D14EBF">
              <w:rPr>
                <w:noProof/>
                <w:webHidden/>
              </w:rPr>
              <w:fldChar w:fldCharType="separate"/>
            </w:r>
            <w:r w:rsidR="00D14EBF">
              <w:rPr>
                <w:noProof/>
                <w:webHidden/>
              </w:rPr>
              <w:t>12</w:t>
            </w:r>
            <w:r w:rsidR="00D14EBF">
              <w:rPr>
                <w:noProof/>
                <w:webHidden/>
              </w:rPr>
              <w:fldChar w:fldCharType="end"/>
            </w:r>
          </w:hyperlink>
        </w:p>
        <w:p w14:paraId="2FF7A5BD" w14:textId="321A71E0"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18" w:history="1">
            <w:r w:rsidR="00D14EBF" w:rsidRPr="00773508">
              <w:rPr>
                <w:rStyle w:val="Hyperlink"/>
                <w:noProof/>
              </w:rPr>
              <w:t>Attachment A:  Utility Allowance Schedules For Affordable Rental Housing</w:t>
            </w:r>
            <w:r w:rsidR="00D14EBF">
              <w:rPr>
                <w:noProof/>
                <w:webHidden/>
              </w:rPr>
              <w:tab/>
            </w:r>
            <w:r w:rsidR="00D14EBF">
              <w:rPr>
                <w:noProof/>
                <w:webHidden/>
              </w:rPr>
              <w:fldChar w:fldCharType="begin"/>
            </w:r>
            <w:r w:rsidR="00D14EBF">
              <w:rPr>
                <w:noProof/>
                <w:webHidden/>
              </w:rPr>
              <w:instrText xml:space="preserve"> PAGEREF _Toc155616518 \h </w:instrText>
            </w:r>
            <w:r w:rsidR="00D14EBF">
              <w:rPr>
                <w:noProof/>
                <w:webHidden/>
              </w:rPr>
            </w:r>
            <w:r w:rsidR="00D14EBF">
              <w:rPr>
                <w:noProof/>
                <w:webHidden/>
              </w:rPr>
              <w:fldChar w:fldCharType="separate"/>
            </w:r>
            <w:r w:rsidR="00D14EBF">
              <w:rPr>
                <w:noProof/>
                <w:webHidden/>
              </w:rPr>
              <w:t>13</w:t>
            </w:r>
            <w:r w:rsidR="00D14EBF">
              <w:rPr>
                <w:noProof/>
                <w:webHidden/>
              </w:rPr>
              <w:fldChar w:fldCharType="end"/>
            </w:r>
          </w:hyperlink>
        </w:p>
        <w:p w14:paraId="4A9E0945" w14:textId="57103BEE"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19" w:history="1">
            <w:r w:rsidR="00D14EBF" w:rsidRPr="00773508">
              <w:rPr>
                <w:rStyle w:val="Hyperlink"/>
                <w:noProof/>
              </w:rPr>
              <w:t>Attachment B:  Initial Application for Affordable Rental Housing Eligibility</w:t>
            </w:r>
            <w:r w:rsidR="00D14EBF">
              <w:rPr>
                <w:noProof/>
                <w:webHidden/>
              </w:rPr>
              <w:tab/>
            </w:r>
            <w:r w:rsidR="00D14EBF">
              <w:rPr>
                <w:noProof/>
                <w:webHidden/>
              </w:rPr>
              <w:fldChar w:fldCharType="begin"/>
            </w:r>
            <w:r w:rsidR="00D14EBF">
              <w:rPr>
                <w:noProof/>
                <w:webHidden/>
              </w:rPr>
              <w:instrText xml:space="preserve"> PAGEREF _Toc155616519 \h </w:instrText>
            </w:r>
            <w:r w:rsidR="00D14EBF">
              <w:rPr>
                <w:noProof/>
                <w:webHidden/>
              </w:rPr>
            </w:r>
            <w:r w:rsidR="00D14EBF">
              <w:rPr>
                <w:noProof/>
                <w:webHidden/>
              </w:rPr>
              <w:fldChar w:fldCharType="separate"/>
            </w:r>
            <w:r w:rsidR="00D14EBF">
              <w:rPr>
                <w:noProof/>
                <w:webHidden/>
              </w:rPr>
              <w:t>14</w:t>
            </w:r>
            <w:r w:rsidR="00D14EBF">
              <w:rPr>
                <w:noProof/>
                <w:webHidden/>
              </w:rPr>
              <w:fldChar w:fldCharType="end"/>
            </w:r>
          </w:hyperlink>
        </w:p>
        <w:p w14:paraId="2BD66C17" w14:textId="46A68CAC"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20" w:history="1">
            <w:r w:rsidR="00D14EBF" w:rsidRPr="00773508">
              <w:rPr>
                <w:rStyle w:val="Hyperlink"/>
                <w:noProof/>
              </w:rPr>
              <w:t>Attachment C:  Moderate Rental Housing Affordability Control Covenant (Pending)</w:t>
            </w:r>
            <w:r w:rsidR="00D14EBF">
              <w:rPr>
                <w:noProof/>
                <w:webHidden/>
              </w:rPr>
              <w:tab/>
            </w:r>
            <w:r w:rsidR="00D14EBF">
              <w:rPr>
                <w:noProof/>
                <w:webHidden/>
              </w:rPr>
              <w:fldChar w:fldCharType="begin"/>
            </w:r>
            <w:r w:rsidR="00D14EBF">
              <w:rPr>
                <w:noProof/>
                <w:webHidden/>
              </w:rPr>
              <w:instrText xml:space="preserve"> PAGEREF _Toc155616520 \h </w:instrText>
            </w:r>
            <w:r w:rsidR="00D14EBF">
              <w:rPr>
                <w:noProof/>
                <w:webHidden/>
              </w:rPr>
            </w:r>
            <w:r w:rsidR="00D14EBF">
              <w:rPr>
                <w:noProof/>
                <w:webHidden/>
              </w:rPr>
              <w:fldChar w:fldCharType="separate"/>
            </w:r>
            <w:r w:rsidR="00D14EBF">
              <w:rPr>
                <w:noProof/>
                <w:webHidden/>
              </w:rPr>
              <w:t>18</w:t>
            </w:r>
            <w:r w:rsidR="00D14EBF">
              <w:rPr>
                <w:noProof/>
                <w:webHidden/>
              </w:rPr>
              <w:fldChar w:fldCharType="end"/>
            </w:r>
          </w:hyperlink>
        </w:p>
        <w:p w14:paraId="5BFD87E5" w14:textId="21EB98A2" w:rsidR="00D14EBF" w:rsidRDefault="002D2833">
          <w:pPr>
            <w:pStyle w:val="TOC2"/>
            <w:tabs>
              <w:tab w:val="right" w:leader="dot" w:pos="10502"/>
            </w:tabs>
            <w:rPr>
              <w:rFonts w:asciiTheme="minorHAnsi" w:eastAsiaTheme="minorEastAsia" w:hAnsiTheme="minorHAnsi"/>
              <w:noProof/>
              <w:color w:val="auto"/>
              <w:kern w:val="2"/>
              <w:sz w:val="24"/>
              <w:szCs w:val="24"/>
              <w14:ligatures w14:val="standardContextual"/>
            </w:rPr>
          </w:pPr>
          <w:hyperlink w:anchor="_Toc155616521" w:history="1">
            <w:r w:rsidR="00D14EBF" w:rsidRPr="00773508">
              <w:rPr>
                <w:rStyle w:val="Hyperlink"/>
                <w:noProof/>
              </w:rPr>
              <w:t>Attachment D:  Final Application for Moderate Income Rental Housing Program (Pending)</w:t>
            </w:r>
            <w:r w:rsidR="00D14EBF">
              <w:rPr>
                <w:noProof/>
                <w:webHidden/>
              </w:rPr>
              <w:tab/>
            </w:r>
            <w:r w:rsidR="00D14EBF">
              <w:rPr>
                <w:noProof/>
                <w:webHidden/>
              </w:rPr>
              <w:fldChar w:fldCharType="begin"/>
            </w:r>
            <w:r w:rsidR="00D14EBF">
              <w:rPr>
                <w:noProof/>
                <w:webHidden/>
              </w:rPr>
              <w:instrText xml:space="preserve"> PAGEREF _Toc155616521 \h </w:instrText>
            </w:r>
            <w:r w:rsidR="00D14EBF">
              <w:rPr>
                <w:noProof/>
                <w:webHidden/>
              </w:rPr>
            </w:r>
            <w:r w:rsidR="00D14EBF">
              <w:rPr>
                <w:noProof/>
                <w:webHidden/>
              </w:rPr>
              <w:fldChar w:fldCharType="separate"/>
            </w:r>
            <w:r w:rsidR="00D14EBF">
              <w:rPr>
                <w:noProof/>
                <w:webHidden/>
              </w:rPr>
              <w:t>19</w:t>
            </w:r>
            <w:r w:rsidR="00D14EBF">
              <w:rPr>
                <w:noProof/>
                <w:webHidden/>
              </w:rPr>
              <w:fldChar w:fldCharType="end"/>
            </w:r>
          </w:hyperlink>
        </w:p>
        <w:p w14:paraId="24C7AFFB" w14:textId="2853385B" w:rsidR="00FD0B76" w:rsidRDefault="00AA1316">
          <w:pPr>
            <w:rPr>
              <w:b/>
              <w:bCs/>
              <w:noProof/>
            </w:rPr>
          </w:pPr>
          <w:r w:rsidRPr="0094109E">
            <w:rPr>
              <w:b/>
              <w:bCs/>
              <w:noProof/>
              <w:color w:val="00689B" w:themeColor="accent1"/>
            </w:rPr>
            <w:fldChar w:fldCharType="end"/>
          </w:r>
        </w:p>
      </w:sdtContent>
    </w:sdt>
    <w:p w14:paraId="1BB6E503" w14:textId="77777777" w:rsidR="00896BA8" w:rsidRDefault="00896BA8">
      <w:pPr>
        <w:sectPr w:rsidR="00896BA8" w:rsidSect="00151156">
          <w:headerReference w:type="default" r:id="rId10"/>
          <w:footerReference w:type="default" r:id="rId11"/>
          <w:headerReference w:type="first" r:id="rId12"/>
          <w:footerReference w:type="first" r:id="rId13"/>
          <w:pgSz w:w="12240" w:h="15840"/>
          <w:pgMar w:top="1512" w:right="864" w:bottom="1022" w:left="864" w:header="720" w:footer="720" w:gutter="0"/>
          <w:cols w:space="720"/>
          <w:titlePg/>
          <w:docGrid w:linePitch="360"/>
        </w:sectPr>
      </w:pPr>
    </w:p>
    <w:p w14:paraId="527C59BD" w14:textId="7EC47F5B" w:rsidR="00896BA8" w:rsidRPr="00DE5A9D" w:rsidRDefault="00CE4F03" w:rsidP="0014028A">
      <w:pPr>
        <w:pStyle w:val="Heading1"/>
      </w:pPr>
      <w:r w:rsidRPr="00DE5A9D">
        <w:lastRenderedPageBreak/>
        <w:t xml:space="preserve">  </w:t>
      </w:r>
      <w:bookmarkStart w:id="0" w:name="_Toc155616485"/>
      <w:r w:rsidR="0014028A">
        <w:t xml:space="preserve">EXECUTIVE </w:t>
      </w:r>
      <w:r w:rsidRPr="00DE5A9D">
        <w:t>S</w:t>
      </w:r>
      <w:r w:rsidR="00D11A5C">
        <w:t>UMMARY</w:t>
      </w:r>
      <w:bookmarkEnd w:id="0"/>
    </w:p>
    <w:p w14:paraId="3B601160" w14:textId="2992E3FE" w:rsidR="00CE4F03" w:rsidRPr="005E6387" w:rsidRDefault="00CE4F03" w:rsidP="00CE4F03">
      <w:r w:rsidRPr="005E6387">
        <w:t>Th</w:t>
      </w:r>
      <w:r w:rsidR="007768CF">
        <w:t xml:space="preserve">e project </w:t>
      </w:r>
      <w:r w:rsidR="007768CF">
        <w:rPr>
          <w:rFonts w:eastAsiaTheme="majorEastAsia" w:cs="Arial"/>
        </w:rPr>
        <w:fldChar w:fldCharType="begin">
          <w:ffData>
            <w:name w:val=""/>
            <w:enabled/>
            <w:calcOnExit w:val="0"/>
            <w:textInput>
              <w:default w:val="[Project Address/Project Name]"/>
            </w:textInput>
          </w:ffData>
        </w:fldChar>
      </w:r>
      <w:r w:rsidR="007768CF">
        <w:rPr>
          <w:rFonts w:eastAsiaTheme="majorEastAsia" w:cs="Arial"/>
        </w:rPr>
        <w:instrText xml:space="preserve"> FORMTEXT </w:instrText>
      </w:r>
      <w:r w:rsidR="007768CF">
        <w:rPr>
          <w:rFonts w:eastAsiaTheme="majorEastAsia" w:cs="Arial"/>
        </w:rPr>
      </w:r>
      <w:r w:rsidR="007768CF">
        <w:rPr>
          <w:rFonts w:eastAsiaTheme="majorEastAsia" w:cs="Arial"/>
        </w:rPr>
        <w:fldChar w:fldCharType="separate"/>
      </w:r>
      <w:r w:rsidR="007768CF">
        <w:rPr>
          <w:rFonts w:eastAsiaTheme="majorEastAsia" w:cs="Arial"/>
          <w:noProof/>
        </w:rPr>
        <w:t>[Project Address/Project Name]</w:t>
      </w:r>
      <w:r w:rsidR="007768CF">
        <w:rPr>
          <w:rFonts w:eastAsiaTheme="majorEastAsia" w:cs="Arial"/>
        </w:rPr>
        <w:fldChar w:fldCharType="end"/>
      </w:r>
      <w:r w:rsidR="007768CF">
        <w:rPr>
          <w:rFonts w:eastAsiaTheme="majorEastAsia" w:cs="Arial"/>
        </w:rPr>
        <w:t xml:space="preserve"> </w:t>
      </w:r>
      <w:r w:rsidRPr="005E6387">
        <w:t>is a</w:t>
      </w:r>
      <w:r w:rsidR="00DE5A9D">
        <w:t xml:space="preserve"> </w:t>
      </w:r>
      <w:r w:rsidR="003C0D07">
        <w:rPr>
          <w:rFonts w:eastAsiaTheme="majorEastAsia" w:cs="Arial"/>
        </w:rPr>
        <w:fldChar w:fldCharType="begin">
          <w:ffData>
            <w:name w:val=""/>
            <w:enabled/>
            <w:calcOnExit w:val="0"/>
            <w:textInput>
              <w:default w:val="[multi-unit residential, Average Unit-size Density (AUD), mixed-use]"/>
            </w:textInput>
          </w:ffData>
        </w:fldChar>
      </w:r>
      <w:r w:rsidR="003C0D07">
        <w:rPr>
          <w:rFonts w:eastAsiaTheme="majorEastAsia" w:cs="Arial"/>
        </w:rPr>
        <w:instrText xml:space="preserve"> FORMTEXT </w:instrText>
      </w:r>
      <w:r w:rsidR="003C0D07">
        <w:rPr>
          <w:rFonts w:eastAsiaTheme="majorEastAsia" w:cs="Arial"/>
        </w:rPr>
      </w:r>
      <w:r w:rsidR="003C0D07">
        <w:rPr>
          <w:rFonts w:eastAsiaTheme="majorEastAsia" w:cs="Arial"/>
        </w:rPr>
        <w:fldChar w:fldCharType="separate"/>
      </w:r>
      <w:r w:rsidR="003C0D07">
        <w:rPr>
          <w:rFonts w:eastAsiaTheme="majorEastAsia" w:cs="Arial"/>
          <w:noProof/>
        </w:rPr>
        <w:t>[multi-unit residential, Average Unit-size Density (AUD), mixed-use]</w:t>
      </w:r>
      <w:r w:rsidR="003C0D07">
        <w:rPr>
          <w:rFonts w:eastAsiaTheme="majorEastAsia" w:cs="Arial"/>
        </w:rPr>
        <w:fldChar w:fldCharType="end"/>
      </w:r>
      <w:r w:rsidR="00B739F3">
        <w:t xml:space="preserve"> </w:t>
      </w:r>
      <w:r w:rsidRPr="005E6387">
        <w:t xml:space="preserve"> development, </w:t>
      </w:r>
      <w:r w:rsidR="00DE5A9D">
        <w:t xml:space="preserve">and </w:t>
      </w:r>
      <w:proofErr w:type="gramStart"/>
      <w:r w:rsidR="00DE5A9D">
        <w:t xml:space="preserve">is </w:t>
      </w:r>
      <w:r w:rsidRPr="005E6387">
        <w:t xml:space="preserve">located </w:t>
      </w:r>
      <w:r w:rsidR="007768CF">
        <w:t>in</w:t>
      </w:r>
      <w:proofErr w:type="gramEnd"/>
      <w:r w:rsidR="007768CF">
        <w:t xml:space="preserve"> the City of Santa Barbara at </w:t>
      </w:r>
      <w:r w:rsidR="00DE5A9D" w:rsidRPr="00584ACC">
        <w:rPr>
          <w:rFonts w:eastAsiaTheme="majorEastAsia" w:cs="Arial"/>
        </w:rPr>
        <w:fldChar w:fldCharType="begin">
          <w:ffData>
            <w:name w:val=""/>
            <w:enabled/>
            <w:calcOnExit w:val="0"/>
            <w:textInput/>
          </w:ffData>
        </w:fldChar>
      </w:r>
      <w:r w:rsidR="00DE5A9D" w:rsidRPr="00584ACC">
        <w:rPr>
          <w:rFonts w:eastAsiaTheme="majorEastAsia" w:cs="Arial"/>
        </w:rPr>
        <w:instrText xml:space="preserve"> FORMTEXT </w:instrText>
      </w:r>
      <w:r w:rsidR="00DE5A9D" w:rsidRPr="00584ACC">
        <w:rPr>
          <w:rFonts w:eastAsiaTheme="majorEastAsia" w:cs="Arial"/>
        </w:rPr>
      </w:r>
      <w:r w:rsidR="00DE5A9D" w:rsidRPr="00584ACC">
        <w:rPr>
          <w:rFonts w:eastAsiaTheme="majorEastAsia" w:cs="Arial"/>
        </w:rPr>
        <w:fldChar w:fldCharType="separate"/>
      </w:r>
      <w:r w:rsidR="00DE5A9D" w:rsidRPr="00584ACC">
        <w:rPr>
          <w:rFonts w:eastAsiaTheme="majorEastAsia" w:cs="Arial"/>
          <w:noProof/>
        </w:rPr>
        <w:t> </w:t>
      </w:r>
      <w:r w:rsidR="00DE5A9D" w:rsidRPr="00584ACC">
        <w:rPr>
          <w:rFonts w:eastAsiaTheme="majorEastAsia" w:cs="Arial"/>
          <w:noProof/>
        </w:rPr>
        <w:t> </w:t>
      </w:r>
      <w:r w:rsidR="00DE5A9D" w:rsidRPr="00584ACC">
        <w:rPr>
          <w:rFonts w:eastAsiaTheme="majorEastAsia" w:cs="Arial"/>
          <w:noProof/>
        </w:rPr>
        <w:t> </w:t>
      </w:r>
      <w:r w:rsidR="00DE5A9D" w:rsidRPr="00584ACC">
        <w:rPr>
          <w:rFonts w:eastAsiaTheme="majorEastAsia" w:cs="Arial"/>
          <w:noProof/>
        </w:rPr>
        <w:t> </w:t>
      </w:r>
      <w:r w:rsidR="00DE5A9D" w:rsidRPr="00584ACC">
        <w:rPr>
          <w:rFonts w:eastAsiaTheme="majorEastAsia" w:cs="Arial"/>
          <w:noProof/>
        </w:rPr>
        <w:t> </w:t>
      </w:r>
      <w:r w:rsidR="00DE5A9D" w:rsidRPr="00584ACC">
        <w:rPr>
          <w:rFonts w:eastAsiaTheme="majorEastAsia" w:cs="Arial"/>
        </w:rPr>
        <w:fldChar w:fldCharType="end"/>
      </w:r>
      <w:r w:rsidRPr="005E6387">
        <w:t xml:space="preserve">. The </w:t>
      </w:r>
      <w:r w:rsidR="00B739F3">
        <w:t>d</w:t>
      </w:r>
      <w:r w:rsidRPr="005E6387">
        <w:t>evelopment is proposed to commence construction in</w:t>
      </w:r>
      <w:r w:rsidR="00DE5A9D">
        <w:t xml:space="preserve"> </w:t>
      </w:r>
      <w:r w:rsidR="00DE5A9D">
        <w:rPr>
          <w:rFonts w:eastAsiaTheme="majorEastAsia" w:cs="Arial"/>
        </w:rPr>
        <w:fldChar w:fldCharType="begin">
          <w:ffData>
            <w:name w:val=""/>
            <w:enabled/>
            <w:calcOnExit w:val="0"/>
            <w:textInput>
              <w:default w:val="[month, year]"/>
            </w:textInput>
          </w:ffData>
        </w:fldChar>
      </w:r>
      <w:r w:rsidR="00DE5A9D">
        <w:rPr>
          <w:rFonts w:eastAsiaTheme="majorEastAsia" w:cs="Arial"/>
        </w:rPr>
        <w:instrText xml:space="preserve"> FORMTEXT </w:instrText>
      </w:r>
      <w:r w:rsidR="00DE5A9D">
        <w:rPr>
          <w:rFonts w:eastAsiaTheme="majorEastAsia" w:cs="Arial"/>
        </w:rPr>
      </w:r>
      <w:r w:rsidR="00DE5A9D">
        <w:rPr>
          <w:rFonts w:eastAsiaTheme="majorEastAsia" w:cs="Arial"/>
        </w:rPr>
        <w:fldChar w:fldCharType="separate"/>
      </w:r>
      <w:r w:rsidR="00DE5A9D">
        <w:rPr>
          <w:rFonts w:eastAsiaTheme="majorEastAsia" w:cs="Arial"/>
          <w:noProof/>
        </w:rPr>
        <w:t>[month, year]</w:t>
      </w:r>
      <w:r w:rsidR="00DE5A9D">
        <w:rPr>
          <w:rFonts w:eastAsiaTheme="majorEastAsia" w:cs="Arial"/>
        </w:rPr>
        <w:fldChar w:fldCharType="end"/>
      </w:r>
      <w:r w:rsidRPr="005E6387">
        <w:t xml:space="preserve">. </w:t>
      </w:r>
      <w:r w:rsidR="00B739F3">
        <w:t xml:space="preserve">The project includes a total of </w:t>
      </w:r>
      <w:r w:rsidR="00B739F3" w:rsidRPr="00584ACC">
        <w:rPr>
          <w:rFonts w:eastAsiaTheme="majorEastAsia" w:cs="Arial"/>
        </w:rPr>
        <w:fldChar w:fldCharType="begin">
          <w:ffData>
            <w:name w:val="Text8"/>
            <w:enabled/>
            <w:calcOnExit w:val="0"/>
            <w:textInput/>
          </w:ffData>
        </w:fldChar>
      </w:r>
      <w:r w:rsidR="00B739F3" w:rsidRPr="00584ACC">
        <w:rPr>
          <w:rFonts w:eastAsiaTheme="majorEastAsia" w:cs="Arial"/>
        </w:rPr>
        <w:instrText xml:space="preserve"> FORMTEXT </w:instrText>
      </w:r>
      <w:r w:rsidR="00B739F3" w:rsidRPr="00584ACC">
        <w:rPr>
          <w:rFonts w:eastAsiaTheme="majorEastAsia" w:cs="Arial"/>
        </w:rPr>
      </w:r>
      <w:r w:rsidR="00B739F3" w:rsidRPr="00584ACC">
        <w:rPr>
          <w:rFonts w:eastAsiaTheme="majorEastAsia" w:cs="Arial"/>
        </w:rPr>
        <w:fldChar w:fldCharType="separate"/>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rPr>
        <w:fldChar w:fldCharType="end"/>
      </w:r>
      <w:r w:rsidRPr="005E6387">
        <w:t xml:space="preserve"> </w:t>
      </w:r>
      <w:r w:rsidR="003C0D07">
        <w:t xml:space="preserve">rental </w:t>
      </w:r>
      <w:r w:rsidRPr="005E6387">
        <w:t>units</w:t>
      </w:r>
      <w:r w:rsidR="00B739F3">
        <w:t xml:space="preserve">, of which, </w:t>
      </w:r>
      <w:r w:rsidR="00B739F3" w:rsidRPr="00584ACC">
        <w:rPr>
          <w:rFonts w:eastAsiaTheme="majorEastAsia" w:cs="Arial"/>
        </w:rPr>
        <w:fldChar w:fldCharType="begin">
          <w:ffData>
            <w:name w:val="Text8"/>
            <w:enabled/>
            <w:calcOnExit w:val="0"/>
            <w:textInput/>
          </w:ffData>
        </w:fldChar>
      </w:r>
      <w:r w:rsidR="00B739F3" w:rsidRPr="00584ACC">
        <w:rPr>
          <w:rFonts w:eastAsiaTheme="majorEastAsia" w:cs="Arial"/>
        </w:rPr>
        <w:instrText xml:space="preserve"> FORMTEXT </w:instrText>
      </w:r>
      <w:r w:rsidR="00B739F3" w:rsidRPr="00584ACC">
        <w:rPr>
          <w:rFonts w:eastAsiaTheme="majorEastAsia" w:cs="Arial"/>
        </w:rPr>
      </w:r>
      <w:r w:rsidR="00B739F3" w:rsidRPr="00584ACC">
        <w:rPr>
          <w:rFonts w:eastAsiaTheme="majorEastAsia" w:cs="Arial"/>
        </w:rPr>
        <w:fldChar w:fldCharType="separate"/>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rPr>
        <w:fldChar w:fldCharType="end"/>
      </w:r>
      <w:r w:rsidR="00B739F3">
        <w:rPr>
          <w:rFonts w:eastAsiaTheme="majorEastAsia" w:cs="Arial"/>
        </w:rPr>
        <w:t xml:space="preserve"> </w:t>
      </w:r>
      <w:r w:rsidRPr="005E6387">
        <w:t xml:space="preserve">will be designated as </w:t>
      </w:r>
      <w:r w:rsidR="00B739F3" w:rsidRPr="00584ACC">
        <w:rPr>
          <w:rFonts w:eastAsiaTheme="majorEastAsia" w:cs="Arial"/>
        </w:rPr>
        <w:fldChar w:fldCharType="begin">
          <w:ffData>
            <w:name w:val="Text8"/>
            <w:enabled/>
            <w:calcOnExit w:val="0"/>
            <w:textInput/>
          </w:ffData>
        </w:fldChar>
      </w:r>
      <w:r w:rsidR="00B739F3" w:rsidRPr="00584ACC">
        <w:rPr>
          <w:rFonts w:eastAsiaTheme="majorEastAsia" w:cs="Arial"/>
        </w:rPr>
        <w:instrText xml:space="preserve"> FORMTEXT </w:instrText>
      </w:r>
      <w:r w:rsidR="00B739F3" w:rsidRPr="00584ACC">
        <w:rPr>
          <w:rFonts w:eastAsiaTheme="majorEastAsia" w:cs="Arial"/>
        </w:rPr>
      </w:r>
      <w:r w:rsidR="00B739F3" w:rsidRPr="00584ACC">
        <w:rPr>
          <w:rFonts w:eastAsiaTheme="majorEastAsia" w:cs="Arial"/>
        </w:rPr>
        <w:fldChar w:fldCharType="separate"/>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rPr>
        <w:fldChar w:fldCharType="end"/>
      </w:r>
      <w:r w:rsidR="00B739F3">
        <w:rPr>
          <w:rFonts w:eastAsiaTheme="majorEastAsia" w:cs="Arial"/>
        </w:rPr>
        <w:t>-</w:t>
      </w:r>
      <w:r w:rsidRPr="005E6387">
        <w:t xml:space="preserve">Income housing units. </w:t>
      </w:r>
      <w:r w:rsidR="00DE5A9D">
        <w:t xml:space="preserve">The </w:t>
      </w:r>
      <w:r w:rsidR="003C0D07">
        <w:t>A</w:t>
      </w:r>
      <w:r w:rsidR="00DE5A9D">
        <w:t xml:space="preserve">ffordable </w:t>
      </w:r>
      <w:r w:rsidR="003C0D07">
        <w:t>U</w:t>
      </w:r>
      <w:r w:rsidR="00DE5A9D">
        <w:t>nits</w:t>
      </w:r>
      <w:r w:rsidRPr="005E6387">
        <w:t xml:space="preserve"> will be aimed at </w:t>
      </w:r>
      <w:r w:rsidR="00B739F3" w:rsidRPr="00584ACC">
        <w:rPr>
          <w:rFonts w:eastAsiaTheme="majorEastAsia" w:cs="Arial"/>
        </w:rPr>
        <w:fldChar w:fldCharType="begin">
          <w:ffData>
            <w:name w:val="Text8"/>
            <w:enabled/>
            <w:calcOnExit w:val="0"/>
            <w:textInput/>
          </w:ffData>
        </w:fldChar>
      </w:r>
      <w:r w:rsidR="00B739F3" w:rsidRPr="00584ACC">
        <w:rPr>
          <w:rFonts w:eastAsiaTheme="majorEastAsia" w:cs="Arial"/>
        </w:rPr>
        <w:instrText xml:space="preserve"> FORMTEXT </w:instrText>
      </w:r>
      <w:r w:rsidR="00B739F3" w:rsidRPr="00584ACC">
        <w:rPr>
          <w:rFonts w:eastAsiaTheme="majorEastAsia" w:cs="Arial"/>
        </w:rPr>
      </w:r>
      <w:r w:rsidR="00B739F3" w:rsidRPr="00584ACC">
        <w:rPr>
          <w:rFonts w:eastAsiaTheme="majorEastAsia" w:cs="Arial"/>
        </w:rPr>
        <w:fldChar w:fldCharType="separate"/>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rPr>
        <w:fldChar w:fldCharType="end"/>
      </w:r>
      <w:r w:rsidR="00B739F3">
        <w:rPr>
          <w:rFonts w:eastAsiaTheme="majorEastAsia" w:cs="Arial"/>
        </w:rPr>
        <w:t xml:space="preserve"> </w:t>
      </w:r>
      <w:r w:rsidRPr="005E6387">
        <w:t>percent Average Median Income (AMI) households. The</w:t>
      </w:r>
      <w:r w:rsidR="00B739F3">
        <w:t xml:space="preserve"> </w:t>
      </w:r>
      <w:r w:rsidR="003C0D07" w:rsidRPr="00584ACC">
        <w:rPr>
          <w:rFonts w:eastAsiaTheme="majorEastAsia" w:cs="Arial"/>
        </w:rPr>
        <w:fldChar w:fldCharType="begin">
          <w:ffData>
            <w:name w:val="Text8"/>
            <w:enabled/>
            <w:calcOnExit w:val="0"/>
            <w:textInput/>
          </w:ffData>
        </w:fldChar>
      </w:r>
      <w:r w:rsidR="003C0D07" w:rsidRPr="00584ACC">
        <w:rPr>
          <w:rFonts w:eastAsiaTheme="majorEastAsia" w:cs="Arial"/>
        </w:rPr>
        <w:instrText xml:space="preserve"> FORMTEXT </w:instrText>
      </w:r>
      <w:r w:rsidR="003C0D07" w:rsidRPr="00584ACC">
        <w:rPr>
          <w:rFonts w:eastAsiaTheme="majorEastAsia" w:cs="Arial"/>
        </w:rPr>
      </w:r>
      <w:r w:rsidR="003C0D07" w:rsidRPr="00584ACC">
        <w:rPr>
          <w:rFonts w:eastAsiaTheme="majorEastAsia" w:cs="Arial"/>
        </w:rPr>
        <w:fldChar w:fldCharType="separate"/>
      </w:r>
      <w:r w:rsidR="003C0D07" w:rsidRPr="00584ACC">
        <w:rPr>
          <w:rFonts w:eastAsiaTheme="majorEastAsia" w:cs="Arial"/>
          <w:noProof/>
        </w:rPr>
        <w:t> </w:t>
      </w:r>
      <w:r w:rsidR="003C0D07" w:rsidRPr="00584ACC">
        <w:rPr>
          <w:rFonts w:eastAsiaTheme="majorEastAsia" w:cs="Arial"/>
          <w:noProof/>
        </w:rPr>
        <w:t> </w:t>
      </w:r>
      <w:r w:rsidR="003C0D07" w:rsidRPr="00584ACC">
        <w:rPr>
          <w:rFonts w:eastAsiaTheme="majorEastAsia" w:cs="Arial"/>
          <w:noProof/>
        </w:rPr>
        <w:t> </w:t>
      </w:r>
      <w:r w:rsidR="003C0D07" w:rsidRPr="00584ACC">
        <w:rPr>
          <w:rFonts w:eastAsiaTheme="majorEastAsia" w:cs="Arial"/>
          <w:noProof/>
        </w:rPr>
        <w:t> </w:t>
      </w:r>
      <w:r w:rsidR="003C0D07" w:rsidRPr="00584ACC">
        <w:rPr>
          <w:rFonts w:eastAsiaTheme="majorEastAsia" w:cs="Arial"/>
          <w:noProof/>
        </w:rPr>
        <w:t> </w:t>
      </w:r>
      <w:r w:rsidR="003C0D07" w:rsidRPr="00584ACC">
        <w:rPr>
          <w:rFonts w:eastAsiaTheme="majorEastAsia" w:cs="Arial"/>
        </w:rPr>
        <w:fldChar w:fldCharType="end"/>
      </w:r>
      <w:r w:rsidR="003C0D07">
        <w:rPr>
          <w:rFonts w:eastAsiaTheme="majorEastAsia" w:cs="Arial"/>
        </w:rPr>
        <w:t>-</w:t>
      </w:r>
      <w:r w:rsidR="003C0D07" w:rsidRPr="005E6387">
        <w:t>Income Housing</w:t>
      </w:r>
      <w:r w:rsidRPr="005E6387">
        <w:t xml:space="preserve"> </w:t>
      </w:r>
      <w:r w:rsidR="003C0D07">
        <w:t>U</w:t>
      </w:r>
      <w:r w:rsidRPr="005E6387">
        <w:t xml:space="preserve">nits will be distributed through the </w:t>
      </w:r>
      <w:r w:rsidR="00B739F3">
        <w:t>d</w:t>
      </w:r>
      <w:r w:rsidRPr="005E6387">
        <w:t xml:space="preserve">evelopment and will be subject to a 90-year rental restriction. The purpose of this </w:t>
      </w:r>
      <w:r w:rsidR="00B739F3">
        <w:t>Affordable Housing Plan</w:t>
      </w:r>
      <w:r w:rsidRPr="005E6387">
        <w:t xml:space="preserve"> is to establish fair and equitable guidelines for selecting candidates to occupy the </w:t>
      </w:r>
      <w:r w:rsidR="00B739F3" w:rsidRPr="00584ACC">
        <w:rPr>
          <w:rFonts w:eastAsiaTheme="majorEastAsia" w:cs="Arial"/>
        </w:rPr>
        <w:fldChar w:fldCharType="begin">
          <w:ffData>
            <w:name w:val="Text8"/>
            <w:enabled/>
            <w:calcOnExit w:val="0"/>
            <w:textInput/>
          </w:ffData>
        </w:fldChar>
      </w:r>
      <w:r w:rsidR="00B739F3" w:rsidRPr="00584ACC">
        <w:rPr>
          <w:rFonts w:eastAsiaTheme="majorEastAsia" w:cs="Arial"/>
        </w:rPr>
        <w:instrText xml:space="preserve"> FORMTEXT </w:instrText>
      </w:r>
      <w:r w:rsidR="00B739F3" w:rsidRPr="00584ACC">
        <w:rPr>
          <w:rFonts w:eastAsiaTheme="majorEastAsia" w:cs="Arial"/>
        </w:rPr>
      </w:r>
      <w:r w:rsidR="00B739F3" w:rsidRPr="00584ACC">
        <w:rPr>
          <w:rFonts w:eastAsiaTheme="majorEastAsia" w:cs="Arial"/>
        </w:rPr>
        <w:fldChar w:fldCharType="separate"/>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noProof/>
        </w:rPr>
        <w:t> </w:t>
      </w:r>
      <w:r w:rsidR="00B739F3" w:rsidRPr="00584ACC">
        <w:rPr>
          <w:rFonts w:eastAsiaTheme="majorEastAsia" w:cs="Arial"/>
        </w:rPr>
        <w:fldChar w:fldCharType="end"/>
      </w:r>
      <w:r w:rsidR="00B739F3">
        <w:rPr>
          <w:rFonts w:eastAsiaTheme="majorEastAsia" w:cs="Arial"/>
        </w:rPr>
        <w:t>-</w:t>
      </w:r>
      <w:r w:rsidRPr="005E6387">
        <w:t>Income Housing Units.</w:t>
      </w:r>
    </w:p>
    <w:p w14:paraId="3A8D5088" w14:textId="6977470D" w:rsidR="00CE4F03" w:rsidRPr="005E6387" w:rsidRDefault="00CE4F03" w:rsidP="00CE4F03">
      <w:r w:rsidRPr="005E6387">
        <w:t>The landowner will conduct a lottery if the number of interested parties exceeds the number of units available. The units are governed by a Housing Affordability Control Covenant which binds the unit to the identified affordability range for a period of 90 years. During this period all subsequent rentals must occur within the same renter affordability income and rental prices.</w:t>
      </w:r>
    </w:p>
    <w:p w14:paraId="5F31211D" w14:textId="0CA44BFC" w:rsidR="00CE4F03" w:rsidRPr="005E6387" w:rsidRDefault="00DE5A9D" w:rsidP="00CE4F03">
      <w:r>
        <w:t>The property is</w:t>
      </w:r>
      <w:r w:rsidR="00CE4F03" w:rsidRPr="005E6387">
        <w:t xml:space="preserve"> owned by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Pr>
          <w:rFonts w:eastAsiaTheme="majorEastAsia" w:cs="Arial"/>
        </w:rPr>
        <w:t xml:space="preserve"> </w:t>
      </w:r>
      <w:r w:rsidR="00CE4F03" w:rsidRPr="005E6387">
        <w:t xml:space="preserve">and managed by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sidR="00CE4F03" w:rsidRPr="005E6387">
        <w:t xml:space="preserve">. Questions regarding the enclosed information may be obtained by contacting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sidR="00CE4F03" w:rsidRPr="005E6387">
        <w:t xml:space="preserve"> at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Pr>
          <w:rFonts w:eastAsiaTheme="majorEastAsia" w:cs="Arial"/>
        </w:rPr>
        <w:t xml:space="preserve"> (phone) </w:t>
      </w:r>
      <w:r w:rsidR="00CE4F03" w:rsidRPr="005E6387">
        <w:t>and</w:t>
      </w:r>
      <w:r>
        <w:t xml:space="preserve">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sidR="00CE4F03" w:rsidRPr="005E6387">
        <w:t xml:space="preserve"> (email).</w:t>
      </w:r>
    </w:p>
    <w:p w14:paraId="13EB1688" w14:textId="61B5A938" w:rsidR="00F37401" w:rsidRDefault="00CE4F03" w:rsidP="00DE5A9D">
      <w:pPr>
        <w:rPr>
          <w:rFonts w:eastAsiaTheme="majorEastAsia" w:cs="Arial"/>
        </w:rPr>
      </w:pPr>
      <w:r w:rsidRPr="005E6387">
        <w:t xml:space="preserve">Those interested </w:t>
      </w:r>
      <w:r w:rsidR="00DE5A9D">
        <w:t>in</w:t>
      </w:r>
      <w:r w:rsidRPr="005E6387">
        <w:t xml:space="preserve"> inclusion in the lottery must submit a complete Initial Application by</w:t>
      </w:r>
      <w:r w:rsidR="00DE5A9D">
        <w:t xml:space="preserve"> </w:t>
      </w:r>
      <w:r w:rsidR="00DE5A9D">
        <w:rPr>
          <w:rFonts w:eastAsiaTheme="majorEastAsia" w:cs="Arial"/>
        </w:rPr>
        <w:fldChar w:fldCharType="begin">
          <w:ffData>
            <w:name w:val=""/>
            <w:enabled/>
            <w:calcOnExit w:val="0"/>
            <w:textInput>
              <w:default w:val="[month, year]"/>
            </w:textInput>
          </w:ffData>
        </w:fldChar>
      </w:r>
      <w:r w:rsidR="00DE5A9D">
        <w:rPr>
          <w:rFonts w:eastAsiaTheme="majorEastAsia" w:cs="Arial"/>
        </w:rPr>
        <w:instrText xml:space="preserve"> FORMTEXT </w:instrText>
      </w:r>
      <w:r w:rsidR="00DE5A9D">
        <w:rPr>
          <w:rFonts w:eastAsiaTheme="majorEastAsia" w:cs="Arial"/>
        </w:rPr>
      </w:r>
      <w:r w:rsidR="00DE5A9D">
        <w:rPr>
          <w:rFonts w:eastAsiaTheme="majorEastAsia" w:cs="Arial"/>
        </w:rPr>
        <w:fldChar w:fldCharType="separate"/>
      </w:r>
      <w:r w:rsidR="00DE5A9D">
        <w:rPr>
          <w:rFonts w:eastAsiaTheme="majorEastAsia" w:cs="Arial"/>
          <w:noProof/>
        </w:rPr>
        <w:t>[month, year]</w:t>
      </w:r>
      <w:r w:rsidR="00DE5A9D">
        <w:rPr>
          <w:rFonts w:eastAsiaTheme="majorEastAsia" w:cs="Arial"/>
        </w:rPr>
        <w:fldChar w:fldCharType="end"/>
      </w:r>
      <w:r w:rsidR="00DE5A9D">
        <w:rPr>
          <w:rFonts w:eastAsiaTheme="majorEastAsia" w:cs="Arial"/>
        </w:rPr>
        <w:t>.</w:t>
      </w:r>
    </w:p>
    <w:p w14:paraId="67C5478D" w14:textId="1656EBFA" w:rsidR="008758AB" w:rsidRDefault="008758AB">
      <w:pPr>
        <w:jc w:val="both"/>
        <w:rPr>
          <w:rFonts w:eastAsiaTheme="majorEastAsia" w:cs="Arial"/>
        </w:rPr>
      </w:pPr>
      <w:r>
        <w:rPr>
          <w:rFonts w:eastAsiaTheme="majorEastAsia" w:cs="Arial"/>
        </w:rPr>
        <w:br w:type="page"/>
      </w:r>
    </w:p>
    <w:p w14:paraId="6932F3AF" w14:textId="2DF3A889" w:rsidR="008758AB" w:rsidRPr="005E6387" w:rsidRDefault="008758AB" w:rsidP="007B42C1">
      <w:pPr>
        <w:pStyle w:val="Heading1"/>
      </w:pPr>
      <w:r>
        <w:lastRenderedPageBreak/>
        <w:t xml:space="preserve">  </w:t>
      </w:r>
      <w:bookmarkStart w:id="1" w:name="_Toc155616486"/>
      <w:r w:rsidR="00B15BD5">
        <w:t>AFFORDABLE UNIT</w:t>
      </w:r>
      <w:r>
        <w:t xml:space="preserve"> STANDARDS</w:t>
      </w:r>
      <w:bookmarkEnd w:id="1"/>
    </w:p>
    <w:p w14:paraId="62BB7F6D" w14:textId="77777777" w:rsidR="008758AB" w:rsidRPr="005E6387" w:rsidRDefault="008758AB" w:rsidP="006B0797">
      <w:pPr>
        <w:pStyle w:val="Heading2"/>
      </w:pPr>
      <w:bookmarkStart w:id="2" w:name="_bookmark1"/>
      <w:bookmarkStart w:id="3" w:name="_Toc155616487"/>
      <w:bookmarkEnd w:id="2"/>
      <w:r w:rsidRPr="005E6387">
        <w:t>Project Description</w:t>
      </w:r>
      <w:bookmarkEnd w:id="3"/>
    </w:p>
    <w:p w14:paraId="7D1993D5" w14:textId="7CB9D72E" w:rsidR="008758AB" w:rsidRPr="005E6387" w:rsidRDefault="007B42C1" w:rsidP="008758AB">
      <w:r>
        <w:rPr>
          <w:rFonts w:eastAsiaTheme="majorEastAsia" w:cs="Arial"/>
        </w:rPr>
        <w:fldChar w:fldCharType="begin">
          <w:ffData>
            <w:name w:val=""/>
            <w:enabled/>
            <w:calcOnExit w:val="0"/>
            <w:textInput>
              <w:default w:val="[Insert Project Description here]"/>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[Insert Project Description here]</w:t>
      </w:r>
      <w:r>
        <w:rPr>
          <w:rFonts w:eastAsiaTheme="majorEastAsia" w:cs="Arial"/>
        </w:rPr>
        <w:fldChar w:fldCharType="end"/>
      </w:r>
    </w:p>
    <w:p w14:paraId="59495DAB" w14:textId="32DD4EB4" w:rsidR="008758AB" w:rsidRPr="008758AB" w:rsidRDefault="002F6EBC" w:rsidP="006B0797">
      <w:pPr>
        <w:pStyle w:val="Heading2"/>
      </w:pPr>
      <w:bookmarkStart w:id="4" w:name="_bookmark2"/>
      <w:bookmarkStart w:id="5" w:name="_Toc155616488"/>
      <w:bookmarkEnd w:id="4"/>
      <w:r>
        <w:t>U</w:t>
      </w:r>
      <w:r w:rsidR="00A46327">
        <w:t>nit</w:t>
      </w:r>
      <w:r>
        <w:t xml:space="preserve"> </w:t>
      </w:r>
      <w:r w:rsidR="008758AB" w:rsidRPr="008758AB">
        <w:t>Design</w:t>
      </w:r>
      <w:bookmarkEnd w:id="5"/>
    </w:p>
    <w:p w14:paraId="6E9B5CBC" w14:textId="1580DDAD" w:rsidR="008758AB" w:rsidRDefault="008758AB" w:rsidP="008758AB">
      <w:r w:rsidRPr="005E6387">
        <w:t xml:space="preserve">The </w:t>
      </w:r>
      <w:r w:rsidR="00393059">
        <w:t>Affordable</w:t>
      </w:r>
      <w:r w:rsidRPr="005E6387">
        <w:t xml:space="preserve"> Units are dispersed throughout the project and are comparable in construction quality and exterior design to the Market Rate Units. In addition, the size of the </w:t>
      </w:r>
      <w:r w:rsidR="00393059">
        <w:t>Affordable</w:t>
      </w:r>
      <w:r w:rsidRPr="005E6387">
        <w:t xml:space="preserve"> Units is comparable to the Market Rate Units</w:t>
      </w:r>
      <w:r w:rsidR="00393059">
        <w:t xml:space="preserve">, as follows:  </w:t>
      </w:r>
      <w:r w:rsidR="00393059">
        <w:rPr>
          <w:rFonts w:eastAsiaTheme="majorEastAsia" w:cs="Arial"/>
        </w:rPr>
        <w:fldChar w:fldCharType="begin">
          <w:ffData>
            <w:name w:val=""/>
            <w:enabled/>
            <w:calcOnExit w:val="0"/>
            <w:textInput>
              <w:default w:val="[describe unit sizes here]"/>
            </w:textInput>
          </w:ffData>
        </w:fldChar>
      </w:r>
      <w:r w:rsidR="00393059">
        <w:rPr>
          <w:rFonts w:eastAsiaTheme="majorEastAsia" w:cs="Arial"/>
        </w:rPr>
        <w:instrText xml:space="preserve"> FORMTEXT </w:instrText>
      </w:r>
      <w:r w:rsidR="00393059">
        <w:rPr>
          <w:rFonts w:eastAsiaTheme="majorEastAsia" w:cs="Arial"/>
        </w:rPr>
      </w:r>
      <w:r w:rsidR="00393059">
        <w:rPr>
          <w:rFonts w:eastAsiaTheme="majorEastAsia" w:cs="Arial"/>
        </w:rPr>
        <w:fldChar w:fldCharType="separate"/>
      </w:r>
      <w:r w:rsidR="00393059">
        <w:rPr>
          <w:rFonts w:eastAsiaTheme="majorEastAsia" w:cs="Arial"/>
          <w:noProof/>
        </w:rPr>
        <w:t>[describe unit sizes here]</w:t>
      </w:r>
      <w:r w:rsidR="00393059">
        <w:rPr>
          <w:rFonts w:eastAsiaTheme="majorEastAsia" w:cs="Arial"/>
        </w:rPr>
        <w:fldChar w:fldCharType="end"/>
      </w:r>
      <w:r w:rsidRPr="005E6387">
        <w:t>. The interior finishes and features may be different but will be durable, of good quality and consistent with contemporary standards for new housing.</w:t>
      </w:r>
    </w:p>
    <w:tbl>
      <w:tblPr>
        <w:tblW w:w="0" w:type="auto"/>
        <w:jc w:val="center"/>
        <w:tblBorders>
          <w:insideH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016"/>
        <w:gridCol w:w="2105"/>
        <w:gridCol w:w="2880"/>
        <w:gridCol w:w="2306"/>
      </w:tblGrid>
      <w:tr w:rsidR="003C0D07" w:rsidRPr="00C76FA8" w14:paraId="49D99A9E" w14:textId="77777777" w:rsidTr="00AA2751">
        <w:trPr>
          <w:trHeight w:hRule="exact" w:val="432"/>
          <w:jc w:val="center"/>
        </w:trPr>
        <w:tc>
          <w:tcPr>
            <w:tcW w:w="9307" w:type="dxa"/>
            <w:gridSpan w:val="4"/>
            <w:tcBorders>
              <w:top w:val="nil"/>
              <w:bottom w:val="nil"/>
            </w:tcBorders>
          </w:tcPr>
          <w:p w14:paraId="373D685D" w14:textId="10B9D08E" w:rsidR="003C0D07" w:rsidRPr="00C76FA8" w:rsidRDefault="00C76FA8" w:rsidP="00C76FA8">
            <w:pPr>
              <w:pStyle w:val="TableHeader"/>
              <w:spacing w:after="0"/>
            </w:pPr>
            <w:r>
              <w:t xml:space="preserve">  </w:t>
            </w:r>
            <w:r w:rsidR="007768CF">
              <w:t>Floor Area</w:t>
            </w:r>
            <w:r w:rsidR="007768CF" w:rsidRPr="00C76FA8">
              <w:t xml:space="preserve"> Comparison</w:t>
            </w:r>
          </w:p>
        </w:tc>
      </w:tr>
      <w:tr w:rsidR="003C0D07" w:rsidRPr="00C76FA8" w14:paraId="0D68A2E8" w14:textId="77777777" w:rsidTr="00AA2751">
        <w:trPr>
          <w:trHeight w:val="432"/>
          <w:jc w:val="center"/>
        </w:trPr>
        <w:tc>
          <w:tcPr>
            <w:tcW w:w="2016" w:type="dxa"/>
            <w:tcBorders>
              <w:top w:val="nil"/>
            </w:tcBorders>
            <w:vAlign w:val="center"/>
          </w:tcPr>
          <w:p w14:paraId="3C0D6947" w14:textId="77777777" w:rsidR="003C0D07" w:rsidRPr="00C76FA8" w:rsidRDefault="003C0D07" w:rsidP="00C76FA8">
            <w:pPr>
              <w:spacing w:after="0"/>
              <w:jc w:val="center"/>
              <w:rPr>
                <w:sz w:val="20"/>
                <w:szCs w:val="20"/>
              </w:rPr>
            </w:pPr>
          </w:p>
        </w:tc>
        <w:tc>
          <w:tcPr>
            <w:tcW w:w="2105" w:type="dxa"/>
            <w:tcBorders>
              <w:top w:val="nil"/>
            </w:tcBorders>
            <w:vAlign w:val="center"/>
          </w:tcPr>
          <w:p w14:paraId="698CA660" w14:textId="33C5C516" w:rsidR="003C0D07" w:rsidRPr="00C76FA8" w:rsidRDefault="007F7BD3" w:rsidP="007F7BD3">
            <w:pPr>
              <w:tabs>
                <w:tab w:val="left" w:pos="567"/>
              </w:tabs>
              <w:spacing w:after="0"/>
              <w:rPr>
                <w:b/>
                <w:bCs/>
                <w:color w:val="00689B" w:themeColor="accent1"/>
                <w:sz w:val="20"/>
                <w:szCs w:val="20"/>
              </w:rPr>
            </w:pPr>
            <w:r>
              <w:rPr>
                <w:b/>
                <w:bCs/>
                <w:color w:val="00689B" w:themeColor="accent1"/>
                <w:sz w:val="20"/>
                <w:szCs w:val="20"/>
              </w:rPr>
              <w:tab/>
            </w:r>
            <w:r w:rsidR="003C0D07" w:rsidRPr="00C76FA8">
              <w:rPr>
                <w:b/>
                <w:bCs/>
                <w:color w:val="00689B" w:themeColor="accent1"/>
                <w:sz w:val="20"/>
                <w:szCs w:val="20"/>
              </w:rPr>
              <w:t>Range</w:t>
            </w:r>
          </w:p>
        </w:tc>
        <w:tc>
          <w:tcPr>
            <w:tcW w:w="2880" w:type="dxa"/>
            <w:tcBorders>
              <w:top w:val="nil"/>
            </w:tcBorders>
            <w:vAlign w:val="center"/>
          </w:tcPr>
          <w:p w14:paraId="53D7AC0E" w14:textId="6E92BB43" w:rsidR="003C0D07" w:rsidRPr="00C76FA8" w:rsidRDefault="00C76FA8" w:rsidP="00C76FA8">
            <w:pPr>
              <w:spacing w:after="0"/>
              <w:jc w:val="center"/>
              <w:rPr>
                <w:b/>
                <w:bCs/>
                <w:color w:val="00689B" w:themeColor="accent1"/>
                <w:sz w:val="20"/>
                <w:szCs w:val="20"/>
              </w:rPr>
            </w:pPr>
            <w:r>
              <w:rPr>
                <w:b/>
                <w:bCs/>
                <w:color w:val="00689B" w:themeColor="accent1"/>
                <w:sz w:val="20"/>
                <w:szCs w:val="20"/>
              </w:rPr>
              <w:t>Affordable Unit</w:t>
            </w:r>
            <w:r w:rsidR="003C0D07" w:rsidRPr="00C76FA8">
              <w:rPr>
                <w:b/>
                <w:bCs/>
                <w:color w:val="00689B" w:themeColor="accent1"/>
                <w:sz w:val="20"/>
                <w:szCs w:val="20"/>
              </w:rPr>
              <w:t xml:space="preserve"> Average</w:t>
            </w:r>
          </w:p>
        </w:tc>
        <w:tc>
          <w:tcPr>
            <w:tcW w:w="2306" w:type="dxa"/>
            <w:tcBorders>
              <w:top w:val="nil"/>
            </w:tcBorders>
            <w:vAlign w:val="center"/>
          </w:tcPr>
          <w:p w14:paraId="13F0869B" w14:textId="77777777" w:rsidR="003C0D07" w:rsidRPr="00C76FA8" w:rsidRDefault="003C0D07" w:rsidP="00C76FA8">
            <w:pPr>
              <w:spacing w:after="0"/>
              <w:jc w:val="center"/>
              <w:rPr>
                <w:b/>
                <w:bCs/>
                <w:color w:val="00689B" w:themeColor="accent1"/>
                <w:sz w:val="20"/>
                <w:szCs w:val="20"/>
              </w:rPr>
            </w:pPr>
            <w:r w:rsidRPr="00C76FA8">
              <w:rPr>
                <w:b/>
                <w:bCs/>
                <w:color w:val="00689B" w:themeColor="accent1"/>
                <w:sz w:val="20"/>
                <w:szCs w:val="20"/>
              </w:rPr>
              <w:t>Market Rate Average</w:t>
            </w:r>
          </w:p>
        </w:tc>
      </w:tr>
      <w:tr w:rsidR="003C0D07" w:rsidRPr="00C76FA8" w14:paraId="669F167E" w14:textId="77777777" w:rsidTr="00AA2751">
        <w:trPr>
          <w:trHeight w:val="432"/>
          <w:jc w:val="center"/>
        </w:trPr>
        <w:tc>
          <w:tcPr>
            <w:tcW w:w="2016" w:type="dxa"/>
            <w:vAlign w:val="center"/>
          </w:tcPr>
          <w:p w14:paraId="023E5369" w14:textId="672F019A" w:rsidR="003C0D07" w:rsidRPr="007F7BD3" w:rsidRDefault="003C0D07" w:rsidP="007F7BD3">
            <w:pPr>
              <w:pStyle w:val="TableText"/>
            </w:pPr>
            <w:r w:rsidRPr="007F7BD3">
              <w:t>Studio</w:t>
            </w:r>
            <w:r w:rsidR="00C76FA8" w:rsidRPr="007F7BD3">
              <w:t>s</w:t>
            </w:r>
          </w:p>
        </w:tc>
        <w:tc>
          <w:tcPr>
            <w:tcW w:w="2105" w:type="dxa"/>
            <w:vAlign w:val="center"/>
          </w:tcPr>
          <w:p w14:paraId="2C128E4E" w14:textId="30073ABF" w:rsidR="003C0D07" w:rsidRPr="007F7BD3" w:rsidRDefault="00C76FA8"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003C0D07" w:rsidRPr="007F7BD3">
              <w:t xml:space="preserve"> – </w:t>
            </w: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003C0D07" w:rsidRPr="007F7BD3">
              <w:t xml:space="preserve"> sq ft</w:t>
            </w:r>
          </w:p>
        </w:tc>
        <w:tc>
          <w:tcPr>
            <w:tcW w:w="2880" w:type="dxa"/>
            <w:vAlign w:val="center"/>
          </w:tcPr>
          <w:p w14:paraId="5EEA11CA" w14:textId="6D1AE71E" w:rsidR="003C0D0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306" w:type="dxa"/>
            <w:vAlign w:val="center"/>
          </w:tcPr>
          <w:p w14:paraId="54B95FDA" w14:textId="23D2CA2B" w:rsidR="003C0D0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r>
      <w:tr w:rsidR="006B0797" w:rsidRPr="00C76FA8" w14:paraId="3154370F" w14:textId="77777777" w:rsidTr="00AA2751">
        <w:trPr>
          <w:trHeight w:val="432"/>
          <w:jc w:val="center"/>
        </w:trPr>
        <w:tc>
          <w:tcPr>
            <w:tcW w:w="2016" w:type="dxa"/>
            <w:vAlign w:val="center"/>
          </w:tcPr>
          <w:p w14:paraId="4D785C59" w14:textId="653CC296" w:rsidR="006B0797" w:rsidRPr="007F7BD3" w:rsidRDefault="006B0797" w:rsidP="007F7BD3">
            <w:pPr>
              <w:pStyle w:val="TableText"/>
            </w:pPr>
            <w:r w:rsidRPr="007F7BD3">
              <w:t>1-bedrooms</w:t>
            </w:r>
          </w:p>
        </w:tc>
        <w:tc>
          <w:tcPr>
            <w:tcW w:w="2105" w:type="dxa"/>
            <w:vAlign w:val="center"/>
          </w:tcPr>
          <w:p w14:paraId="1D7BA191" w14:textId="03638766"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 </w:t>
            </w: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880" w:type="dxa"/>
            <w:vAlign w:val="center"/>
          </w:tcPr>
          <w:p w14:paraId="2AF20C59" w14:textId="60ECC49B"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306" w:type="dxa"/>
            <w:vAlign w:val="center"/>
          </w:tcPr>
          <w:p w14:paraId="22D06F8D" w14:textId="763F521C"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r>
      <w:tr w:rsidR="006B0797" w:rsidRPr="00C76FA8" w14:paraId="7EDB5972" w14:textId="77777777" w:rsidTr="00AA2751">
        <w:trPr>
          <w:trHeight w:val="432"/>
          <w:jc w:val="center"/>
        </w:trPr>
        <w:tc>
          <w:tcPr>
            <w:tcW w:w="2016" w:type="dxa"/>
            <w:vAlign w:val="center"/>
          </w:tcPr>
          <w:p w14:paraId="002ED9FC" w14:textId="115D4C49" w:rsidR="006B0797" w:rsidRPr="007F7BD3" w:rsidRDefault="006B0797" w:rsidP="007F7BD3">
            <w:pPr>
              <w:pStyle w:val="TableText"/>
            </w:pPr>
            <w:r w:rsidRPr="007F7BD3">
              <w:t>2-bedrooms</w:t>
            </w:r>
          </w:p>
        </w:tc>
        <w:tc>
          <w:tcPr>
            <w:tcW w:w="2105" w:type="dxa"/>
            <w:vAlign w:val="center"/>
          </w:tcPr>
          <w:p w14:paraId="206D55D7" w14:textId="76983431"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 </w:t>
            </w: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880" w:type="dxa"/>
            <w:vAlign w:val="center"/>
          </w:tcPr>
          <w:p w14:paraId="1D82E2EA" w14:textId="42B7443E"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306" w:type="dxa"/>
            <w:vAlign w:val="center"/>
          </w:tcPr>
          <w:p w14:paraId="4147E9A6" w14:textId="279EAD90"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r>
      <w:tr w:rsidR="006B0797" w:rsidRPr="00C76FA8" w14:paraId="3138A8BA" w14:textId="77777777" w:rsidTr="00AA2751">
        <w:trPr>
          <w:trHeight w:val="432"/>
          <w:jc w:val="center"/>
        </w:trPr>
        <w:tc>
          <w:tcPr>
            <w:tcW w:w="2016" w:type="dxa"/>
            <w:vAlign w:val="center"/>
          </w:tcPr>
          <w:p w14:paraId="71E86C3A" w14:textId="7634EB2D" w:rsidR="006B0797" w:rsidRPr="007F7BD3" w:rsidRDefault="006B0797" w:rsidP="007F7BD3">
            <w:pPr>
              <w:pStyle w:val="TableText"/>
            </w:pPr>
            <w:r w:rsidRPr="007F7BD3">
              <w:t>3+ bedrooms</w:t>
            </w:r>
          </w:p>
        </w:tc>
        <w:tc>
          <w:tcPr>
            <w:tcW w:w="2105" w:type="dxa"/>
            <w:vAlign w:val="center"/>
          </w:tcPr>
          <w:p w14:paraId="7C8CE7B9" w14:textId="4817235A"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 </w:t>
            </w: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880" w:type="dxa"/>
            <w:vAlign w:val="center"/>
          </w:tcPr>
          <w:p w14:paraId="44A2B1BF" w14:textId="0D7524D6"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c>
          <w:tcPr>
            <w:tcW w:w="2306" w:type="dxa"/>
            <w:vAlign w:val="center"/>
          </w:tcPr>
          <w:p w14:paraId="3089CADF" w14:textId="6212F012" w:rsidR="006B0797" w:rsidRPr="007F7BD3" w:rsidRDefault="006B0797" w:rsidP="007F7BD3">
            <w:pPr>
              <w:pStyle w:val="TableText"/>
              <w:jc w:val="center"/>
            </w:pPr>
            <w:r w:rsidRPr="007F7BD3">
              <w:fldChar w:fldCharType="begin">
                <w:ffData>
                  <w:name w:val="Text8"/>
                  <w:enabled/>
                  <w:calcOnExit w:val="0"/>
                  <w:textInput/>
                </w:ffData>
              </w:fldChar>
            </w:r>
            <w:r w:rsidRPr="007F7BD3">
              <w:instrText xml:space="preserve"> FORMTEXT </w:instrText>
            </w:r>
            <w:r w:rsidRPr="007F7BD3">
              <w:fldChar w:fldCharType="separate"/>
            </w:r>
            <w:r w:rsidRPr="007F7BD3">
              <w:t> </w:t>
            </w:r>
            <w:r w:rsidRPr="007F7BD3">
              <w:t> </w:t>
            </w:r>
            <w:r w:rsidRPr="007F7BD3">
              <w:t> </w:t>
            </w:r>
            <w:r w:rsidRPr="007F7BD3">
              <w:t> </w:t>
            </w:r>
            <w:r w:rsidRPr="007F7BD3">
              <w:t> </w:t>
            </w:r>
            <w:r w:rsidRPr="007F7BD3">
              <w:fldChar w:fldCharType="end"/>
            </w:r>
            <w:r w:rsidRPr="007F7BD3">
              <w:t xml:space="preserve"> sq. ft.</w:t>
            </w:r>
          </w:p>
        </w:tc>
      </w:tr>
    </w:tbl>
    <w:p w14:paraId="625ED540" w14:textId="77777777" w:rsidR="003C0D07" w:rsidRPr="005E6387" w:rsidRDefault="003C0D07" w:rsidP="008758AB"/>
    <w:p w14:paraId="6748C51A" w14:textId="77777777" w:rsidR="003C0D07" w:rsidRPr="005E6387" w:rsidRDefault="003C0D07" w:rsidP="006B0797">
      <w:pPr>
        <w:pStyle w:val="Heading3"/>
      </w:pPr>
      <w:bookmarkStart w:id="6" w:name="_Toc155616489"/>
      <w:r w:rsidRPr="005E6387">
        <w:t>Bedrooms and Bathrooms</w:t>
      </w:r>
      <w:bookmarkEnd w:id="6"/>
    </w:p>
    <w:p w14:paraId="169530F0" w14:textId="44040C4D" w:rsidR="003C0D07" w:rsidRPr="005E6387" w:rsidRDefault="003C0D07" w:rsidP="003C0D07">
      <w:r w:rsidRPr="005E6387">
        <w:t>The project consists of</w:t>
      </w:r>
      <w:r w:rsidR="006B0797">
        <w:t xml:space="preserve">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Pr="005E6387">
        <w:t xml:space="preserve"> studio,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Pr="005E6387">
        <w:t>one</w:t>
      </w:r>
      <w:r w:rsidR="006B0797">
        <w:t>-</w:t>
      </w:r>
      <w:r w:rsidRPr="005E6387">
        <w:t>bedroom</w:t>
      </w:r>
      <w:r w:rsidR="006B0797">
        <w:t>,</w:t>
      </w:r>
      <w:r w:rsidRPr="005E6387">
        <w:t xml:space="preserve">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Pr="005E6387">
        <w:t>two</w:t>
      </w:r>
      <w:r w:rsidR="006B0797">
        <w:t xml:space="preserve">- </w:t>
      </w:r>
      <w:r w:rsidRPr="005E6387">
        <w:t>bedroom</w:t>
      </w:r>
      <w:r w:rsidR="006B0797">
        <w:t xml:space="preserve">, and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006B0797">
        <w:t xml:space="preserve">three- </w:t>
      </w:r>
      <w:r w:rsidR="006B0797" w:rsidRPr="005E6387">
        <w:t>bedroom</w:t>
      </w:r>
      <w:r w:rsidR="006B0797">
        <w:t xml:space="preserve"> </w:t>
      </w:r>
      <w:r w:rsidRPr="005E6387">
        <w:t xml:space="preserve">units. The average number of bedrooms in the </w:t>
      </w:r>
      <w:r w:rsidR="006B0797">
        <w:t>Affordable</w:t>
      </w:r>
      <w:r w:rsidRPr="005E6387">
        <w:t xml:space="preserve"> Units equals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Pr="005E6387">
        <w:t xml:space="preserve">bedrooms/unit while the average number of bedrooms for the project overall is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Pr="005E6387">
        <w:t xml:space="preserve">bedrooms/unit. Studios in both the </w:t>
      </w:r>
      <w:r w:rsidR="006B0797">
        <w:t>Affordable</w:t>
      </w:r>
      <w:r w:rsidRPr="005E6387">
        <w:t xml:space="preserve"> Units and the Market Rate Units have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006B0797">
        <w:rPr>
          <w:rFonts w:eastAsiaTheme="majorEastAsia" w:cs="Arial"/>
        </w:rPr>
        <w:t xml:space="preserve"> </w:t>
      </w:r>
      <w:r w:rsidRPr="005E6387">
        <w:t>bathroom</w:t>
      </w:r>
      <w:r w:rsidR="006B0797">
        <w:t>s</w:t>
      </w:r>
      <w:r w:rsidRPr="005E6387">
        <w:t xml:space="preserve">. The </w:t>
      </w:r>
      <w:r w:rsidR="00D73688" w:rsidRPr="00584ACC">
        <w:rPr>
          <w:rFonts w:eastAsiaTheme="majorEastAsia" w:cs="Arial"/>
        </w:rPr>
        <w:fldChar w:fldCharType="begin">
          <w:ffData>
            <w:name w:val="Text8"/>
            <w:enabled/>
            <w:calcOnExit w:val="0"/>
            <w:textInput/>
          </w:ffData>
        </w:fldChar>
      </w:r>
      <w:r w:rsidR="00D73688" w:rsidRPr="00584ACC">
        <w:rPr>
          <w:rFonts w:eastAsiaTheme="majorEastAsia" w:cs="Arial"/>
        </w:rPr>
        <w:instrText xml:space="preserve"> FORMTEXT </w:instrText>
      </w:r>
      <w:r w:rsidR="00D73688" w:rsidRPr="00584ACC">
        <w:rPr>
          <w:rFonts w:eastAsiaTheme="majorEastAsia" w:cs="Arial"/>
        </w:rPr>
      </w:r>
      <w:r w:rsidR="00D73688" w:rsidRPr="00584ACC">
        <w:rPr>
          <w:rFonts w:eastAsiaTheme="majorEastAsia" w:cs="Arial"/>
        </w:rPr>
        <w:fldChar w:fldCharType="separate"/>
      </w:r>
      <w:r w:rsidR="00D73688" w:rsidRPr="00584ACC">
        <w:rPr>
          <w:rFonts w:eastAsiaTheme="majorEastAsia" w:cs="Arial"/>
          <w:noProof/>
        </w:rPr>
        <w:t> </w:t>
      </w:r>
      <w:r w:rsidR="00D73688" w:rsidRPr="00584ACC">
        <w:rPr>
          <w:rFonts w:eastAsiaTheme="majorEastAsia" w:cs="Arial"/>
          <w:noProof/>
        </w:rPr>
        <w:t> </w:t>
      </w:r>
      <w:r w:rsidR="00D73688" w:rsidRPr="00584ACC">
        <w:rPr>
          <w:rFonts w:eastAsiaTheme="majorEastAsia" w:cs="Arial"/>
          <w:noProof/>
        </w:rPr>
        <w:t> </w:t>
      </w:r>
      <w:r w:rsidR="00D73688" w:rsidRPr="00584ACC">
        <w:rPr>
          <w:rFonts w:eastAsiaTheme="majorEastAsia" w:cs="Arial"/>
          <w:noProof/>
        </w:rPr>
        <w:t> </w:t>
      </w:r>
      <w:r w:rsidR="00D73688" w:rsidRPr="00584ACC">
        <w:rPr>
          <w:rFonts w:eastAsiaTheme="majorEastAsia" w:cs="Arial"/>
          <w:noProof/>
        </w:rPr>
        <w:t> </w:t>
      </w:r>
      <w:r w:rsidR="00D73688" w:rsidRPr="00584ACC">
        <w:rPr>
          <w:rFonts w:eastAsiaTheme="majorEastAsia" w:cs="Arial"/>
        </w:rPr>
        <w:fldChar w:fldCharType="end"/>
      </w:r>
      <w:r w:rsidR="006B0797">
        <w:t>-bedroom</w:t>
      </w:r>
      <w:r w:rsidRPr="005E6387">
        <w:t xml:space="preserve"> </w:t>
      </w:r>
      <w:r w:rsidR="006B0797">
        <w:t xml:space="preserve">Affordable Units </w:t>
      </w:r>
      <w:r w:rsidRPr="005E6387">
        <w:t xml:space="preserve">and Market Rate Units each have </w:t>
      </w:r>
      <w:r w:rsidR="006B0797" w:rsidRPr="00584ACC">
        <w:rPr>
          <w:rFonts w:eastAsiaTheme="majorEastAsia" w:cs="Arial"/>
        </w:rPr>
        <w:fldChar w:fldCharType="begin">
          <w:ffData>
            <w:name w:val="Text8"/>
            <w:enabled/>
            <w:calcOnExit w:val="0"/>
            <w:textInput/>
          </w:ffData>
        </w:fldChar>
      </w:r>
      <w:r w:rsidR="006B0797" w:rsidRPr="00584ACC">
        <w:rPr>
          <w:rFonts w:eastAsiaTheme="majorEastAsia" w:cs="Arial"/>
        </w:rPr>
        <w:instrText xml:space="preserve"> FORMTEXT </w:instrText>
      </w:r>
      <w:r w:rsidR="006B0797" w:rsidRPr="00584ACC">
        <w:rPr>
          <w:rFonts w:eastAsiaTheme="majorEastAsia" w:cs="Arial"/>
        </w:rPr>
      </w:r>
      <w:r w:rsidR="006B0797" w:rsidRPr="00584ACC">
        <w:rPr>
          <w:rFonts w:eastAsiaTheme="majorEastAsia" w:cs="Arial"/>
        </w:rPr>
        <w:fldChar w:fldCharType="separate"/>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noProof/>
        </w:rPr>
        <w:t> </w:t>
      </w:r>
      <w:r w:rsidR="006B0797" w:rsidRPr="00584ACC">
        <w:rPr>
          <w:rFonts w:eastAsiaTheme="majorEastAsia" w:cs="Arial"/>
        </w:rPr>
        <w:fldChar w:fldCharType="end"/>
      </w:r>
      <w:r w:rsidRPr="005E6387">
        <w:t xml:space="preserve"> bathrooms.</w:t>
      </w:r>
    </w:p>
    <w:p w14:paraId="74831E8E" w14:textId="5755E06A" w:rsidR="003C0D07" w:rsidRPr="006B0797" w:rsidRDefault="003C0D07" w:rsidP="006B0797">
      <w:pPr>
        <w:pStyle w:val="Heading3"/>
      </w:pPr>
      <w:bookmarkStart w:id="7" w:name="_bookmark4"/>
      <w:bookmarkStart w:id="8" w:name="_Toc155616490"/>
      <w:bookmarkEnd w:id="7"/>
      <w:r w:rsidRPr="006B0797">
        <w:t>Unit Details</w:t>
      </w:r>
      <w:bookmarkEnd w:id="8"/>
    </w:p>
    <w:p w14:paraId="7215799D" w14:textId="6D6D07A1" w:rsidR="003C0D07" w:rsidRPr="005E6387" w:rsidRDefault="003C0D07" w:rsidP="00D73688">
      <w:r w:rsidRPr="005E6387">
        <w:t>Apartment</w:t>
      </w:r>
      <w:r w:rsidR="006B0797">
        <w:t xml:space="preserve"> #</w:t>
      </w:r>
      <w:r w:rsidRPr="005E6387">
        <w:t xml:space="preserve"> </w:t>
      </w:r>
      <w:r w:rsidR="006B0797" w:rsidRPr="00584ACC">
        <w:fldChar w:fldCharType="begin">
          <w:ffData>
            <w:name w:val="Text8"/>
            <w:enabled/>
            <w:calcOnExit w:val="0"/>
            <w:textInput/>
          </w:ffData>
        </w:fldChar>
      </w:r>
      <w:r w:rsidR="006B0797" w:rsidRPr="00584ACC">
        <w:instrText xml:space="preserve"> FORMTEXT </w:instrText>
      </w:r>
      <w:r w:rsidR="006B0797" w:rsidRPr="00584ACC">
        <w:fldChar w:fldCharType="separate"/>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fldChar w:fldCharType="end"/>
      </w:r>
      <w:r w:rsidRPr="005E6387">
        <w:t xml:space="preserve"> is a </w:t>
      </w:r>
      <w:r w:rsidR="006B0797" w:rsidRPr="00584ACC">
        <w:fldChar w:fldCharType="begin">
          <w:ffData>
            <w:name w:val="Text8"/>
            <w:enabled/>
            <w:calcOnExit w:val="0"/>
            <w:textInput/>
          </w:ffData>
        </w:fldChar>
      </w:r>
      <w:r w:rsidR="006B0797" w:rsidRPr="00584ACC">
        <w:instrText xml:space="preserve"> FORMTEXT </w:instrText>
      </w:r>
      <w:r w:rsidR="006B0797" w:rsidRPr="00584ACC">
        <w:fldChar w:fldCharType="separate"/>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fldChar w:fldCharType="end"/>
      </w:r>
      <w:r w:rsidR="006B0797">
        <w:t xml:space="preserve"> </w:t>
      </w:r>
      <w:r w:rsidRPr="005E6387">
        <w:t xml:space="preserve">sq. ft. </w:t>
      </w:r>
      <w:r w:rsidR="006B0797">
        <w:fldChar w:fldCharType="begin">
          <w:ffData>
            <w:name w:val="Text8"/>
            <w:enabled/>
            <w:calcOnExit w:val="0"/>
            <w:textInput>
              <w:default w:val="[insert # bedrooms]"/>
            </w:textInput>
          </w:ffData>
        </w:fldChar>
      </w:r>
      <w:bookmarkStart w:id="9" w:name="Text8"/>
      <w:r w:rsidR="006B0797">
        <w:instrText xml:space="preserve"> FORMTEXT </w:instrText>
      </w:r>
      <w:r w:rsidR="006B0797">
        <w:fldChar w:fldCharType="separate"/>
      </w:r>
      <w:r w:rsidR="006B0797">
        <w:rPr>
          <w:noProof/>
        </w:rPr>
        <w:t>[insert # bedrooms]</w:t>
      </w:r>
      <w:r w:rsidR="006B0797">
        <w:fldChar w:fldCharType="end"/>
      </w:r>
      <w:bookmarkEnd w:id="9"/>
      <w:r w:rsidRPr="005E6387">
        <w:t xml:space="preserve"> on the </w:t>
      </w:r>
      <w:r w:rsidR="006B0797">
        <w:fldChar w:fldCharType="begin">
          <w:ffData>
            <w:name w:val=""/>
            <w:enabled/>
            <w:calcOnExit w:val="0"/>
            <w:textInput>
              <w:default w:val="ground/upper"/>
            </w:textInput>
          </w:ffData>
        </w:fldChar>
      </w:r>
      <w:r w:rsidR="006B0797">
        <w:instrText xml:space="preserve"> FORMTEXT </w:instrText>
      </w:r>
      <w:r w:rsidR="006B0797">
        <w:fldChar w:fldCharType="separate"/>
      </w:r>
      <w:r w:rsidR="006B0797">
        <w:rPr>
          <w:noProof/>
        </w:rPr>
        <w:t>ground/upper</w:t>
      </w:r>
      <w:r w:rsidR="006B0797">
        <w:fldChar w:fldCharType="end"/>
      </w:r>
      <w:r w:rsidRPr="005E6387">
        <w:t xml:space="preserve"> floor and </w:t>
      </w:r>
      <w:r w:rsidR="006B0797">
        <w:t xml:space="preserve">is located </w:t>
      </w:r>
      <w:r w:rsidR="006B0797" w:rsidRPr="00584ACC">
        <w:fldChar w:fldCharType="begin">
          <w:ffData>
            <w:name w:val="Text8"/>
            <w:enabled/>
            <w:calcOnExit w:val="0"/>
            <w:textInput/>
          </w:ffData>
        </w:fldChar>
      </w:r>
      <w:r w:rsidR="006B0797" w:rsidRPr="00584ACC">
        <w:instrText xml:space="preserve"> FORMTEXT </w:instrText>
      </w:r>
      <w:r w:rsidR="006B0797" w:rsidRPr="00584ACC">
        <w:fldChar w:fldCharType="separate"/>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fldChar w:fldCharType="end"/>
      </w:r>
      <w:r w:rsidRPr="005E6387">
        <w:t xml:space="preserve">. </w:t>
      </w:r>
      <w:r w:rsidR="006B0797" w:rsidRPr="005E6387">
        <w:t xml:space="preserve">The </w:t>
      </w:r>
      <w:r w:rsidR="006B0797">
        <w:t>Affordable U</w:t>
      </w:r>
      <w:r w:rsidR="006B0797" w:rsidRPr="005E6387">
        <w:t xml:space="preserve">nit </w:t>
      </w:r>
      <w:r w:rsidR="006B0797">
        <w:t>#</w:t>
      </w:r>
      <w:r w:rsidR="006B0797" w:rsidRPr="005E6387">
        <w:t xml:space="preserve"> </w:t>
      </w:r>
      <w:r w:rsidR="006B0797" w:rsidRPr="00584ACC">
        <w:fldChar w:fldCharType="begin">
          <w:ffData>
            <w:name w:val="Text8"/>
            <w:enabled/>
            <w:calcOnExit w:val="0"/>
            <w:textInput/>
          </w:ffData>
        </w:fldChar>
      </w:r>
      <w:r w:rsidR="006B0797" w:rsidRPr="00584ACC">
        <w:instrText xml:space="preserve"> FORMTEXT </w:instrText>
      </w:r>
      <w:r w:rsidR="006B0797" w:rsidRPr="00584ACC">
        <w:fldChar w:fldCharType="separate"/>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fldChar w:fldCharType="end"/>
      </w:r>
      <w:r w:rsidR="006B0797">
        <w:t xml:space="preserve"> </w:t>
      </w:r>
      <w:r w:rsidRPr="005E6387">
        <w:t xml:space="preserve">is </w:t>
      </w:r>
      <w:r w:rsidR="006B0797">
        <w:fldChar w:fldCharType="begin">
          <w:ffData>
            <w:name w:val=""/>
            <w:enabled/>
            <w:calcOnExit w:val="0"/>
            <w:textInput>
              <w:default w:val="larger/smaller"/>
            </w:textInput>
          </w:ffData>
        </w:fldChar>
      </w:r>
      <w:r w:rsidR="006B0797">
        <w:instrText xml:space="preserve"> FORMTEXT </w:instrText>
      </w:r>
      <w:r w:rsidR="006B0797">
        <w:fldChar w:fldCharType="separate"/>
      </w:r>
      <w:r w:rsidR="006B0797">
        <w:rPr>
          <w:noProof/>
        </w:rPr>
        <w:t>larger/smaller</w:t>
      </w:r>
      <w:r w:rsidR="006B0797">
        <w:fldChar w:fldCharType="end"/>
      </w:r>
      <w:r w:rsidRPr="005E6387">
        <w:t xml:space="preserve"> than Market Rate Unit</w:t>
      </w:r>
      <w:r w:rsidR="006B0797">
        <w:t xml:space="preserve"> #</w:t>
      </w:r>
      <w:r w:rsidRPr="005E6387">
        <w:t xml:space="preserve"> </w:t>
      </w:r>
      <w:r w:rsidR="006B0797" w:rsidRPr="00584ACC">
        <w:fldChar w:fldCharType="begin">
          <w:ffData>
            <w:name w:val="Text8"/>
            <w:enabled/>
            <w:calcOnExit w:val="0"/>
            <w:textInput/>
          </w:ffData>
        </w:fldChar>
      </w:r>
      <w:r w:rsidR="006B0797" w:rsidRPr="00584ACC">
        <w:instrText xml:space="preserve"> FORMTEXT </w:instrText>
      </w:r>
      <w:r w:rsidR="006B0797" w:rsidRPr="00584ACC">
        <w:fldChar w:fldCharType="separate"/>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rPr>
          <w:noProof/>
        </w:rPr>
        <w:t> </w:t>
      </w:r>
      <w:r w:rsidR="006B0797" w:rsidRPr="00584ACC">
        <w:fldChar w:fldCharType="end"/>
      </w:r>
      <w:r w:rsidR="006B0797">
        <w:t xml:space="preserve"> and </w:t>
      </w:r>
      <w:r w:rsidR="006B0797">
        <w:fldChar w:fldCharType="begin">
          <w:ffData>
            <w:name w:val=""/>
            <w:enabled/>
            <w:calcOnExit w:val="0"/>
            <w:textInput>
              <w:default w:val="[describe any floor plan similarities/differences here]"/>
            </w:textInput>
          </w:ffData>
        </w:fldChar>
      </w:r>
      <w:r w:rsidR="006B0797">
        <w:instrText xml:space="preserve"> FORMTEXT </w:instrText>
      </w:r>
      <w:r w:rsidR="006B0797">
        <w:fldChar w:fldCharType="separate"/>
      </w:r>
      <w:r w:rsidR="006B0797">
        <w:rPr>
          <w:noProof/>
        </w:rPr>
        <w:t>[describe any floor plan similarities/differences here]</w:t>
      </w:r>
      <w:r w:rsidR="006B0797">
        <w:fldChar w:fldCharType="end"/>
      </w:r>
      <w:r w:rsidRPr="005E6387">
        <w:t xml:space="preserve">. The unit will be equipped with all appliances including stove, refrigerator, washer, </w:t>
      </w:r>
      <w:r w:rsidR="002D2833" w:rsidRPr="005E6387">
        <w:t>dryer,</w:t>
      </w:r>
      <w:r w:rsidRPr="005E6387">
        <w:t xml:space="preserve"> and dishwasher. The kitchen, cabinetry, </w:t>
      </w:r>
      <w:r w:rsidR="002D2833" w:rsidRPr="005E6387">
        <w:t>countertops,</w:t>
      </w:r>
      <w:r w:rsidRPr="005E6387">
        <w:t xml:space="preserve"> and flooring will be different but comparable to the Market Rate units. All associated utilities will be included in the established rental price </w:t>
      </w:r>
      <w:proofErr w:type="gramStart"/>
      <w:r w:rsidRPr="005E6387">
        <w:t xml:space="preserve">with the </w:t>
      </w:r>
      <w:r w:rsidR="002D2833" w:rsidRPr="005E6387">
        <w:t>exception of</w:t>
      </w:r>
      <w:proofErr w:type="gramEnd"/>
      <w:r w:rsidRPr="005E6387">
        <w:t xml:space="preserve"> Wi-Fi which will be the responsibility of the renter.</w:t>
      </w:r>
    </w:p>
    <w:p w14:paraId="53E8EDAF" w14:textId="72327F6B" w:rsidR="006B0797" w:rsidRDefault="006B0797" w:rsidP="00D73688">
      <w:r w:rsidRPr="005E6387">
        <w:t>Apartment</w:t>
      </w:r>
      <w:r>
        <w:t xml:space="preserve"> #</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rsidRPr="005E6387">
        <w:t xml:space="preserve"> is a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w:t>
      </w:r>
      <w:r w:rsidRPr="005E6387">
        <w:t xml:space="preserve">sq. ft. </w:t>
      </w:r>
      <w:r>
        <w:fldChar w:fldCharType="begin">
          <w:ffData>
            <w:name w:val="Text8"/>
            <w:enabled/>
            <w:calcOnExit w:val="0"/>
            <w:textInput>
              <w:default w:val="[insert # bedrooms]"/>
            </w:textInput>
          </w:ffData>
        </w:fldChar>
      </w:r>
      <w:r>
        <w:instrText xml:space="preserve"> FORMTEXT </w:instrText>
      </w:r>
      <w:r>
        <w:fldChar w:fldCharType="separate"/>
      </w:r>
      <w:r>
        <w:rPr>
          <w:noProof/>
        </w:rPr>
        <w:t>[insert # bedrooms]</w:t>
      </w:r>
      <w:r>
        <w:fldChar w:fldCharType="end"/>
      </w:r>
      <w:r w:rsidRPr="005E6387">
        <w:t xml:space="preserve"> on the </w:t>
      </w:r>
      <w:r>
        <w:fldChar w:fldCharType="begin">
          <w:ffData>
            <w:name w:val=""/>
            <w:enabled/>
            <w:calcOnExit w:val="0"/>
            <w:textInput>
              <w:default w:val="ground/upper"/>
            </w:textInput>
          </w:ffData>
        </w:fldChar>
      </w:r>
      <w:r>
        <w:instrText xml:space="preserve"> FORMTEXT </w:instrText>
      </w:r>
      <w:r>
        <w:fldChar w:fldCharType="separate"/>
      </w:r>
      <w:r>
        <w:rPr>
          <w:noProof/>
        </w:rPr>
        <w:t>ground/upper</w:t>
      </w:r>
      <w:r>
        <w:fldChar w:fldCharType="end"/>
      </w:r>
      <w:r w:rsidRPr="005E6387">
        <w:t xml:space="preserve"> floor and </w:t>
      </w:r>
      <w:r>
        <w:t xml:space="preserve">is located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rsidRPr="005E6387">
        <w:t xml:space="preserve">. The </w:t>
      </w:r>
      <w:r>
        <w:t>Affordable U</w:t>
      </w:r>
      <w:r w:rsidRPr="005E6387">
        <w:t xml:space="preserve">nit </w:t>
      </w:r>
      <w:r>
        <w:t>#</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w:t>
      </w:r>
      <w:r w:rsidRPr="005E6387">
        <w:t xml:space="preserve">is </w:t>
      </w:r>
      <w:r>
        <w:fldChar w:fldCharType="begin">
          <w:ffData>
            <w:name w:val=""/>
            <w:enabled/>
            <w:calcOnExit w:val="0"/>
            <w:textInput>
              <w:default w:val="larger/smaller"/>
            </w:textInput>
          </w:ffData>
        </w:fldChar>
      </w:r>
      <w:r>
        <w:instrText xml:space="preserve"> FORMTEXT </w:instrText>
      </w:r>
      <w:r>
        <w:fldChar w:fldCharType="separate"/>
      </w:r>
      <w:r>
        <w:rPr>
          <w:noProof/>
        </w:rPr>
        <w:t>larger/smaller</w:t>
      </w:r>
      <w:r>
        <w:fldChar w:fldCharType="end"/>
      </w:r>
      <w:r w:rsidRPr="005E6387">
        <w:t xml:space="preserve"> than Market Rate Unit</w:t>
      </w:r>
      <w:r>
        <w:t xml:space="preserve"> #</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and </w:t>
      </w:r>
      <w:r>
        <w:fldChar w:fldCharType="begin">
          <w:ffData>
            <w:name w:val=""/>
            <w:enabled/>
            <w:calcOnExit w:val="0"/>
            <w:textInput>
              <w:default w:val="[describe any floor plan similarities/differences here]"/>
            </w:textInput>
          </w:ffData>
        </w:fldChar>
      </w:r>
      <w:r>
        <w:instrText xml:space="preserve"> FORMTEXT </w:instrText>
      </w:r>
      <w:r>
        <w:fldChar w:fldCharType="separate"/>
      </w:r>
      <w:r>
        <w:rPr>
          <w:noProof/>
        </w:rPr>
        <w:t>[describe any floor plan similarities/differences here]</w:t>
      </w:r>
      <w:r>
        <w:fldChar w:fldCharType="end"/>
      </w:r>
      <w:r w:rsidRPr="005E6387">
        <w:t xml:space="preserve">. The unit will be equipped with all appliances including stove, refrigerator, washer, </w:t>
      </w:r>
      <w:r w:rsidR="002D2833" w:rsidRPr="005E6387">
        <w:t>dryer,</w:t>
      </w:r>
      <w:r w:rsidRPr="005E6387">
        <w:t xml:space="preserve"> and dishwasher. The kitchen, cabinetry, </w:t>
      </w:r>
      <w:r w:rsidR="002D2833" w:rsidRPr="005E6387">
        <w:t>countertops,</w:t>
      </w:r>
      <w:r w:rsidRPr="005E6387">
        <w:t xml:space="preserve"> and flooring will be different but comparable to the Market Rate units. All associated utilities will be included in the established rental price </w:t>
      </w:r>
      <w:proofErr w:type="gramStart"/>
      <w:r w:rsidRPr="005E6387">
        <w:t xml:space="preserve">with the </w:t>
      </w:r>
      <w:r w:rsidR="002D2833" w:rsidRPr="005E6387">
        <w:t>exception of</w:t>
      </w:r>
      <w:proofErr w:type="gramEnd"/>
      <w:r w:rsidRPr="005E6387">
        <w:t xml:space="preserve"> Wi-Fi which will be the responsibility of the renter.</w:t>
      </w:r>
    </w:p>
    <w:p w14:paraId="40895771" w14:textId="22EF9D7D" w:rsidR="002B1469" w:rsidRPr="005E6387" w:rsidRDefault="002B1469" w:rsidP="00D73688">
      <w:r w:rsidRPr="005E6387">
        <w:lastRenderedPageBreak/>
        <w:t>Apartment</w:t>
      </w:r>
      <w:r>
        <w:t xml:space="preserve"> #</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rsidRPr="005E6387">
        <w:t xml:space="preserve"> is a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w:t>
      </w:r>
      <w:r w:rsidRPr="005E6387">
        <w:t xml:space="preserve">sq. ft. </w:t>
      </w:r>
      <w:r>
        <w:fldChar w:fldCharType="begin">
          <w:ffData>
            <w:name w:val="Text8"/>
            <w:enabled/>
            <w:calcOnExit w:val="0"/>
            <w:textInput>
              <w:default w:val="[insert # bedrooms]"/>
            </w:textInput>
          </w:ffData>
        </w:fldChar>
      </w:r>
      <w:r>
        <w:instrText xml:space="preserve"> FORMTEXT </w:instrText>
      </w:r>
      <w:r>
        <w:fldChar w:fldCharType="separate"/>
      </w:r>
      <w:r>
        <w:rPr>
          <w:noProof/>
        </w:rPr>
        <w:t>[insert # bedrooms]</w:t>
      </w:r>
      <w:r>
        <w:fldChar w:fldCharType="end"/>
      </w:r>
      <w:r w:rsidRPr="005E6387">
        <w:t xml:space="preserve"> on the </w:t>
      </w:r>
      <w:r>
        <w:fldChar w:fldCharType="begin">
          <w:ffData>
            <w:name w:val=""/>
            <w:enabled/>
            <w:calcOnExit w:val="0"/>
            <w:textInput>
              <w:default w:val="ground/upper"/>
            </w:textInput>
          </w:ffData>
        </w:fldChar>
      </w:r>
      <w:r>
        <w:instrText xml:space="preserve"> FORMTEXT </w:instrText>
      </w:r>
      <w:r>
        <w:fldChar w:fldCharType="separate"/>
      </w:r>
      <w:r>
        <w:rPr>
          <w:noProof/>
        </w:rPr>
        <w:t>ground/upper</w:t>
      </w:r>
      <w:r>
        <w:fldChar w:fldCharType="end"/>
      </w:r>
      <w:r w:rsidRPr="005E6387">
        <w:t xml:space="preserve"> floor and </w:t>
      </w:r>
      <w:r>
        <w:t xml:space="preserve">is located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rsidRPr="005E6387">
        <w:t xml:space="preserve">. The </w:t>
      </w:r>
      <w:r>
        <w:t>Affordable U</w:t>
      </w:r>
      <w:r w:rsidRPr="005E6387">
        <w:t xml:space="preserve">nit </w:t>
      </w:r>
      <w:r>
        <w:t>#</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w:t>
      </w:r>
      <w:r w:rsidRPr="005E6387">
        <w:t xml:space="preserve">is </w:t>
      </w:r>
      <w:r>
        <w:fldChar w:fldCharType="begin">
          <w:ffData>
            <w:name w:val=""/>
            <w:enabled/>
            <w:calcOnExit w:val="0"/>
            <w:textInput>
              <w:default w:val="larger/smaller"/>
            </w:textInput>
          </w:ffData>
        </w:fldChar>
      </w:r>
      <w:r>
        <w:instrText xml:space="preserve"> FORMTEXT </w:instrText>
      </w:r>
      <w:r>
        <w:fldChar w:fldCharType="separate"/>
      </w:r>
      <w:r>
        <w:rPr>
          <w:noProof/>
        </w:rPr>
        <w:t>larger/smaller</w:t>
      </w:r>
      <w:r>
        <w:fldChar w:fldCharType="end"/>
      </w:r>
      <w:r w:rsidRPr="005E6387">
        <w:t xml:space="preserve"> than Market Rate Unit</w:t>
      </w:r>
      <w:r>
        <w:t xml:space="preserve"> #</w:t>
      </w:r>
      <w:r w:rsidRPr="005E6387">
        <w:t xml:space="preserve"> </w:t>
      </w:r>
      <w:r w:rsidRPr="00584ACC">
        <w:fldChar w:fldCharType="begin">
          <w:ffData>
            <w:name w:val="Text8"/>
            <w:enabled/>
            <w:calcOnExit w:val="0"/>
            <w:textInput/>
          </w:ffData>
        </w:fldChar>
      </w:r>
      <w:r w:rsidRPr="00584ACC">
        <w:instrText xml:space="preserve"> FORMTEXT </w:instrText>
      </w:r>
      <w:r w:rsidRPr="00584ACC">
        <w:fldChar w:fldCharType="separate"/>
      </w:r>
      <w:r w:rsidRPr="00584ACC">
        <w:rPr>
          <w:noProof/>
        </w:rPr>
        <w:t> </w:t>
      </w:r>
      <w:r w:rsidRPr="00584ACC">
        <w:rPr>
          <w:noProof/>
        </w:rPr>
        <w:t> </w:t>
      </w:r>
      <w:r w:rsidRPr="00584ACC">
        <w:rPr>
          <w:noProof/>
        </w:rPr>
        <w:t> </w:t>
      </w:r>
      <w:r w:rsidRPr="00584ACC">
        <w:rPr>
          <w:noProof/>
        </w:rPr>
        <w:t> </w:t>
      </w:r>
      <w:r w:rsidRPr="00584ACC">
        <w:rPr>
          <w:noProof/>
        </w:rPr>
        <w:t> </w:t>
      </w:r>
      <w:r w:rsidRPr="00584ACC">
        <w:fldChar w:fldCharType="end"/>
      </w:r>
      <w:r>
        <w:t xml:space="preserve"> and </w:t>
      </w:r>
      <w:r>
        <w:fldChar w:fldCharType="begin">
          <w:ffData>
            <w:name w:val=""/>
            <w:enabled/>
            <w:calcOnExit w:val="0"/>
            <w:textInput>
              <w:default w:val="[describe any floor plan similarities/differences here]"/>
            </w:textInput>
          </w:ffData>
        </w:fldChar>
      </w:r>
      <w:r>
        <w:instrText xml:space="preserve"> FORMTEXT </w:instrText>
      </w:r>
      <w:r>
        <w:fldChar w:fldCharType="separate"/>
      </w:r>
      <w:r>
        <w:rPr>
          <w:noProof/>
        </w:rPr>
        <w:t>[describe any floor plan similarities/differences here]</w:t>
      </w:r>
      <w:r>
        <w:fldChar w:fldCharType="end"/>
      </w:r>
      <w:r w:rsidRPr="005E6387">
        <w:t xml:space="preserve">. The unit will be equipped with all appliances including stove, refrigerator, washer, </w:t>
      </w:r>
      <w:r w:rsidR="002D2833" w:rsidRPr="005E6387">
        <w:t>dryer,</w:t>
      </w:r>
      <w:r w:rsidRPr="005E6387">
        <w:t xml:space="preserve"> and dishwasher. The kitchen, cabinetry, </w:t>
      </w:r>
      <w:r w:rsidR="002D2833" w:rsidRPr="005E6387">
        <w:t>countertops,</w:t>
      </w:r>
      <w:r w:rsidRPr="005E6387">
        <w:t xml:space="preserve"> and flooring will be different but comparable to the Market Rate units. All associated utilities will be included in the established rental price </w:t>
      </w:r>
      <w:proofErr w:type="gramStart"/>
      <w:r w:rsidRPr="005E6387">
        <w:t xml:space="preserve">with the </w:t>
      </w:r>
      <w:r w:rsidR="002D2833" w:rsidRPr="005E6387">
        <w:t>exception of</w:t>
      </w:r>
      <w:proofErr w:type="gramEnd"/>
      <w:r w:rsidRPr="005E6387">
        <w:t xml:space="preserve"> Wi-Fi which will be the responsibility of the renter.</w:t>
      </w:r>
    </w:p>
    <w:p w14:paraId="65DBE912" w14:textId="1597FD3A" w:rsidR="002B1469" w:rsidRPr="005F4402" w:rsidRDefault="007F7BD3" w:rsidP="005F4402">
      <w:pPr>
        <w:pStyle w:val="Heading3"/>
      </w:pPr>
      <w:bookmarkStart w:id="10" w:name="_Toc155616491"/>
      <w:r>
        <w:t>Floor Plans</w:t>
      </w:r>
      <w:bookmarkEnd w:id="10"/>
    </w:p>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576"/>
        <w:gridCol w:w="3577"/>
        <w:gridCol w:w="3577"/>
      </w:tblGrid>
      <w:tr w:rsidR="002B1469" w14:paraId="6A84D81F" w14:textId="77777777" w:rsidTr="006646DA">
        <w:trPr>
          <w:trHeight w:val="662"/>
        </w:trPr>
        <w:tc>
          <w:tcPr>
            <w:tcW w:w="3212" w:type="dxa"/>
            <w:vAlign w:val="center"/>
          </w:tcPr>
          <w:p w14:paraId="7CFD3B08" w14:textId="63569D04" w:rsidR="002B1469" w:rsidRDefault="002B1469" w:rsidP="007F7BD3">
            <w:pPr>
              <w:pStyle w:val="TableText"/>
            </w:pPr>
            <w:r>
              <w:t xml:space="preserve">Apartment # </w:t>
            </w:r>
            <w:r w:rsidRPr="00584ACC">
              <w:rPr>
                <w:rFonts w:eastAsiaTheme="majorEastAsia" w:cs="Arial"/>
                <w:szCs w:val="22"/>
              </w:rPr>
              <w:fldChar w:fldCharType="begin">
                <w:ffData>
                  <w:name w:val="Text8"/>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br/>
            </w:r>
            <w:sdt>
              <w:sdtPr>
                <w:alias w:val="Title"/>
                <w:tag w:val="Title"/>
                <w:id w:val="-1082054397"/>
                <w:placeholder>
                  <w:docPart w:val="0ADCEA362D640543907441AAF743A059"/>
                </w:placeholder>
                <w:temporary/>
                <w:showingPlcHdr/>
                <w15:appearance w15:val="hidden"/>
                <w:text/>
              </w:sdtPr>
              <w:sdtEndPr/>
              <w:sdtContent>
                <w:r>
                  <w:t>Title</w:t>
                </w:r>
              </w:sdtContent>
            </w:sdt>
          </w:p>
        </w:tc>
        <w:tc>
          <w:tcPr>
            <w:tcW w:w="3213" w:type="dxa"/>
            <w:vAlign w:val="center"/>
          </w:tcPr>
          <w:p w14:paraId="19CEA3FC" w14:textId="4D3E2A61" w:rsidR="002B1469" w:rsidRDefault="002B1469" w:rsidP="007F7BD3">
            <w:pPr>
              <w:pStyle w:val="TableText"/>
            </w:pPr>
            <w:r>
              <w:t xml:space="preserve">Apartment # </w:t>
            </w:r>
            <w:r w:rsidRPr="00584ACC">
              <w:rPr>
                <w:rFonts w:eastAsiaTheme="majorEastAsia" w:cs="Arial"/>
                <w:szCs w:val="22"/>
              </w:rPr>
              <w:fldChar w:fldCharType="begin">
                <w:ffData>
                  <w:name w:val="Text8"/>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br/>
            </w:r>
            <w:sdt>
              <w:sdtPr>
                <w:alias w:val="Title"/>
                <w:tag w:val="Title"/>
                <w:id w:val="1881435723"/>
                <w:placeholder>
                  <w:docPart w:val="819269598A0E3646A5609F49F16E944D"/>
                </w:placeholder>
                <w:temporary/>
                <w:showingPlcHdr/>
                <w15:appearance w15:val="hidden"/>
                <w:text/>
              </w:sdtPr>
              <w:sdtEndPr/>
              <w:sdtContent>
                <w:r>
                  <w:t>Title</w:t>
                </w:r>
              </w:sdtContent>
            </w:sdt>
          </w:p>
        </w:tc>
        <w:tc>
          <w:tcPr>
            <w:tcW w:w="3213" w:type="dxa"/>
            <w:vAlign w:val="center"/>
          </w:tcPr>
          <w:p w14:paraId="2775BA9D" w14:textId="7EAD1B64" w:rsidR="002B1469" w:rsidRDefault="002B1469" w:rsidP="007F7BD3">
            <w:pPr>
              <w:pStyle w:val="TableText"/>
            </w:pPr>
            <w:r>
              <w:t xml:space="preserve">Apartment # </w:t>
            </w:r>
            <w:r w:rsidRPr="00584ACC">
              <w:rPr>
                <w:rFonts w:eastAsiaTheme="majorEastAsia" w:cs="Arial"/>
                <w:szCs w:val="22"/>
              </w:rPr>
              <w:fldChar w:fldCharType="begin">
                <w:ffData>
                  <w:name w:val="Text8"/>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br/>
            </w:r>
            <w:sdt>
              <w:sdtPr>
                <w:alias w:val="Title"/>
                <w:tag w:val="Title"/>
                <w:id w:val="-1320802562"/>
                <w:placeholder>
                  <w:docPart w:val="E6E337CEFBEA1E4C9DF76311F4415ECA"/>
                </w:placeholder>
                <w:temporary/>
                <w:showingPlcHdr/>
                <w15:appearance w15:val="hidden"/>
                <w:text/>
              </w:sdtPr>
              <w:sdtEndPr/>
              <w:sdtContent>
                <w:r>
                  <w:t>Title</w:t>
                </w:r>
              </w:sdtContent>
            </w:sdt>
          </w:p>
        </w:tc>
      </w:tr>
      <w:tr w:rsidR="002B1469" w14:paraId="224A60EB" w14:textId="77777777" w:rsidTr="006646DA">
        <w:trPr>
          <w:trHeight w:val="1898"/>
        </w:trPr>
        <w:tc>
          <w:tcPr>
            <w:tcW w:w="3212" w:type="dxa"/>
          </w:tcPr>
          <w:p w14:paraId="05641B38" w14:textId="77777777" w:rsidR="002B1469" w:rsidRPr="007A30CC" w:rsidRDefault="002B1469" w:rsidP="00502FCC">
            <w:pPr>
              <w:pStyle w:val="NoSpacing"/>
              <w:jc w:val="center"/>
            </w:pPr>
            <w:r w:rsidRPr="007A30CC">
              <w:rPr>
                <w:noProof/>
              </w:rPr>
              <w:drawing>
                <wp:inline distT="0" distB="0" distL="0" distR="0" wp14:anchorId="324CA5A1" wp14:editId="39644E23">
                  <wp:extent cx="2037145" cy="2037145"/>
                  <wp:effectExtent l="0" t="0" r="0" b="0"/>
                  <wp:docPr id="1" name="Picture 1" descr="Three squares, one filled with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squares, one filled with horizontal lines"/>
                          <pic:cNvPicPr>
                            <a:picLocks noChangeAspect="1" noChangeArrowheads="1"/>
                          </pic:cNvPicPr>
                        </pic:nvPicPr>
                        <pic:blipFill>
                          <a:blip r:embed="rId14">
                            <a:extLst>
                              <a:ext uri="{96DAC541-7B7A-43D3-8B79-37D633B846F1}">
                                <asvg:svgBlip xmlns:asvg="http://schemas.microsoft.com/office/drawing/2016/SVG/main" r:embed="rId15"/>
                              </a:ext>
                            </a:extLst>
                          </a:blip>
                          <a:stretch>
                            <a:fillRect/>
                          </a:stretch>
                        </pic:blipFill>
                        <pic:spPr bwMode="auto">
                          <a:xfrm>
                            <a:off x="0" y="0"/>
                            <a:ext cx="2038899" cy="2038899"/>
                          </a:xfrm>
                          <a:prstGeom prst="rect">
                            <a:avLst/>
                          </a:prstGeom>
                        </pic:spPr>
                      </pic:pic>
                    </a:graphicData>
                  </a:graphic>
                </wp:inline>
              </w:drawing>
            </w:r>
          </w:p>
        </w:tc>
        <w:tc>
          <w:tcPr>
            <w:tcW w:w="3213" w:type="dxa"/>
          </w:tcPr>
          <w:p w14:paraId="6C74F3C8" w14:textId="118BA562" w:rsidR="002B1469" w:rsidRPr="007A30CC" w:rsidRDefault="002B1469" w:rsidP="00502FCC">
            <w:pPr>
              <w:pStyle w:val="NoSpacing"/>
              <w:jc w:val="center"/>
            </w:pPr>
            <w:r w:rsidRPr="007A30CC">
              <w:rPr>
                <w:noProof/>
              </w:rPr>
              <w:drawing>
                <wp:inline distT="0" distB="0" distL="0" distR="0" wp14:anchorId="35545307" wp14:editId="7F0216BF">
                  <wp:extent cx="2037145" cy="2037145"/>
                  <wp:effectExtent l="0" t="0" r="0" b="0"/>
                  <wp:docPr id="906690578" name="Graphic 906690578" descr="Three squares, one filled with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squares, one filled with horizontal lines"/>
                          <pic:cNvPicPr>
                            <a:picLocks noChangeAspect="1" noChangeArrowheads="1"/>
                          </pic:cNvPicPr>
                        </pic:nvPicPr>
                        <pic:blipFill>
                          <a:blip r:embed="rId14">
                            <a:extLst>
                              <a:ext uri="{96DAC541-7B7A-43D3-8B79-37D633B846F1}">
                                <asvg:svgBlip xmlns:asvg="http://schemas.microsoft.com/office/drawing/2016/SVG/main" r:embed="rId15"/>
                              </a:ext>
                            </a:extLst>
                          </a:blip>
                          <a:stretch>
                            <a:fillRect/>
                          </a:stretch>
                        </pic:blipFill>
                        <pic:spPr bwMode="auto">
                          <a:xfrm>
                            <a:off x="0" y="0"/>
                            <a:ext cx="2038899" cy="2038899"/>
                          </a:xfrm>
                          <a:prstGeom prst="rect">
                            <a:avLst/>
                          </a:prstGeom>
                        </pic:spPr>
                      </pic:pic>
                    </a:graphicData>
                  </a:graphic>
                </wp:inline>
              </w:drawing>
            </w:r>
          </w:p>
        </w:tc>
        <w:tc>
          <w:tcPr>
            <w:tcW w:w="3213" w:type="dxa"/>
          </w:tcPr>
          <w:p w14:paraId="5DB92196" w14:textId="1A24869F" w:rsidR="002B1469" w:rsidRDefault="002B1469" w:rsidP="00502FCC">
            <w:pPr>
              <w:pStyle w:val="NoSpacing"/>
              <w:jc w:val="center"/>
            </w:pPr>
            <w:r w:rsidRPr="007A30CC">
              <w:rPr>
                <w:noProof/>
              </w:rPr>
              <w:drawing>
                <wp:inline distT="0" distB="0" distL="0" distR="0" wp14:anchorId="064D47E6" wp14:editId="5DCBF6A1">
                  <wp:extent cx="2037145" cy="2037145"/>
                  <wp:effectExtent l="0" t="0" r="0" b="0"/>
                  <wp:docPr id="1577916011" name="Graphic 1577916011" descr="Three squares, one filled with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squares, one filled with horizontal lines"/>
                          <pic:cNvPicPr>
                            <a:picLocks noChangeAspect="1" noChangeArrowheads="1"/>
                          </pic:cNvPicPr>
                        </pic:nvPicPr>
                        <pic:blipFill>
                          <a:blip r:embed="rId14">
                            <a:extLst>
                              <a:ext uri="{96DAC541-7B7A-43D3-8B79-37D633B846F1}">
                                <asvg:svgBlip xmlns:asvg="http://schemas.microsoft.com/office/drawing/2016/SVG/main" r:embed="rId15"/>
                              </a:ext>
                            </a:extLst>
                          </a:blip>
                          <a:stretch>
                            <a:fillRect/>
                          </a:stretch>
                        </pic:blipFill>
                        <pic:spPr bwMode="auto">
                          <a:xfrm>
                            <a:off x="0" y="0"/>
                            <a:ext cx="2038899" cy="2038899"/>
                          </a:xfrm>
                          <a:prstGeom prst="rect">
                            <a:avLst/>
                          </a:prstGeom>
                        </pic:spPr>
                      </pic:pic>
                    </a:graphicData>
                  </a:graphic>
                </wp:inline>
              </w:drawing>
            </w:r>
          </w:p>
        </w:tc>
      </w:tr>
    </w:tbl>
    <w:p w14:paraId="7B0F36C0" w14:textId="765CE082" w:rsidR="00737AFA" w:rsidRPr="00502FCC" w:rsidRDefault="005F4402" w:rsidP="005F4402">
      <w:pPr>
        <w:pStyle w:val="CommentText"/>
        <w:rPr>
          <w:color w:val="7F7F7F" w:themeColor="text1" w:themeTint="80"/>
        </w:rPr>
      </w:pPr>
      <w:r w:rsidRPr="00502FCC">
        <w:rPr>
          <w:color w:val="7F7F7F" w:themeColor="text1" w:themeTint="80"/>
        </w:rPr>
        <w:t>[Insert your own floor plan pictures in table</w:t>
      </w:r>
      <w:r w:rsidR="007768CF" w:rsidRPr="00502FCC">
        <w:rPr>
          <w:color w:val="7F7F7F" w:themeColor="text1" w:themeTint="80"/>
        </w:rPr>
        <w:t xml:space="preserve"> above</w:t>
      </w:r>
      <w:r w:rsidRPr="00502FCC">
        <w:rPr>
          <w:color w:val="7F7F7F" w:themeColor="text1" w:themeTint="80"/>
        </w:rPr>
        <w:t>]</w:t>
      </w:r>
    </w:p>
    <w:p w14:paraId="487E5055" w14:textId="77777777" w:rsidR="007F7BD3" w:rsidRPr="005E6387" w:rsidRDefault="007F7BD3" w:rsidP="007F7BD3">
      <w:pPr>
        <w:pStyle w:val="Heading2"/>
      </w:pPr>
      <w:bookmarkStart w:id="11" w:name="_Toc155616492"/>
      <w:r w:rsidRPr="005E6387">
        <w:t>Timing of Construction</w:t>
      </w:r>
      <w:bookmarkEnd w:id="11"/>
    </w:p>
    <w:p w14:paraId="1EB7D2B4" w14:textId="564B4D37" w:rsidR="007F7BD3" w:rsidRPr="005E6387" w:rsidRDefault="007F7BD3" w:rsidP="007F7BD3">
      <w:r w:rsidRPr="005E6387">
        <w:t xml:space="preserve">All </w:t>
      </w:r>
      <w:r>
        <w:t>Affordable</w:t>
      </w:r>
      <w:r w:rsidRPr="005E6387">
        <w:t xml:space="preserve"> Units will be constructed and occupied concurrently with the construction and occupancy of the Market Rate Units.</w:t>
      </w:r>
    </w:p>
    <w:p w14:paraId="0D1B0C73" w14:textId="77777777" w:rsidR="007F7BD3" w:rsidRPr="005E6387" w:rsidRDefault="007F7BD3" w:rsidP="007F7BD3">
      <w:pPr>
        <w:pStyle w:val="Heading2"/>
      </w:pPr>
      <w:bookmarkStart w:id="12" w:name="_bookmark6"/>
      <w:bookmarkStart w:id="13" w:name="_Toc155616493"/>
      <w:bookmarkEnd w:id="12"/>
      <w:r w:rsidRPr="005E6387">
        <w:t>Affordability Duration</w:t>
      </w:r>
      <w:bookmarkEnd w:id="13"/>
    </w:p>
    <w:p w14:paraId="61B94F13" w14:textId="73E54A8D" w:rsidR="007F7BD3" w:rsidRPr="007F7BD3" w:rsidRDefault="007F7BD3" w:rsidP="007F7BD3">
      <w:r>
        <w:t>Affordable</w:t>
      </w:r>
      <w:r w:rsidRPr="005E6387">
        <w:t xml:space="preserve"> Units will be legally restrict</w:t>
      </w:r>
      <w:r>
        <w:t>ed</w:t>
      </w:r>
      <w:r w:rsidRPr="005E6387">
        <w:t xml:space="preserve"> to occupancy by </w:t>
      </w:r>
      <w:r w:rsidRPr="00584ACC">
        <w:rPr>
          <w:rFonts w:eastAsiaTheme="majorEastAsia" w:cs="Arial"/>
        </w:rPr>
        <w:fldChar w:fldCharType="begin">
          <w:ffData>
            <w:name w:val="Text8"/>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Pr>
          <w:rFonts w:eastAsiaTheme="majorEastAsia" w:cs="Arial"/>
        </w:rPr>
        <w:t>-</w:t>
      </w:r>
      <w:r w:rsidRPr="005E6387">
        <w:t xml:space="preserve">Income Households for 90 </w:t>
      </w:r>
      <w:r w:rsidRPr="007F7BD3">
        <w:t>years, pursuant to and in conformance with the City’s Affordable Housing Policies and Procedures. See Attachment A</w:t>
      </w:r>
      <w:r>
        <w:t>:</w:t>
      </w:r>
      <w:r w:rsidRPr="007F7BD3">
        <w:t xml:space="preserve"> Moderate Housing Affordability Control Covenant (Pending)</w:t>
      </w:r>
      <w:r>
        <w:t>.</w:t>
      </w:r>
    </w:p>
    <w:p w14:paraId="4DCEDCDA" w14:textId="25B5E5D6" w:rsidR="007F7BD3" w:rsidRDefault="007F7BD3">
      <w:pPr>
        <w:jc w:val="both"/>
      </w:pPr>
      <w:r>
        <w:br w:type="page"/>
      </w:r>
    </w:p>
    <w:p w14:paraId="4E3EFEC2" w14:textId="0F035392" w:rsidR="007F7BD3" w:rsidRDefault="005F4402" w:rsidP="007F7BD3">
      <w:pPr>
        <w:pStyle w:val="Heading1"/>
      </w:pPr>
      <w:r>
        <w:lastRenderedPageBreak/>
        <w:t xml:space="preserve">  </w:t>
      </w:r>
      <w:bookmarkStart w:id="14" w:name="_Toc155616494"/>
      <w:r w:rsidR="007F7BD3">
        <w:t>AFFORDABLE MARKETING PLAN</w:t>
      </w:r>
      <w:bookmarkEnd w:id="14"/>
    </w:p>
    <w:p w14:paraId="4820EFEA" w14:textId="2B643DCC" w:rsidR="007F7BD3" w:rsidRDefault="005F4402" w:rsidP="005F4402">
      <w:r>
        <w:t xml:space="preserve">The </w:t>
      </w:r>
      <w:r w:rsidRPr="005E6387">
        <w:t xml:space="preserve">City of Santa Barbara has established procedures for </w:t>
      </w:r>
      <w:r>
        <w:t>Affordable Housing Projects</w:t>
      </w:r>
      <w:r w:rsidRPr="005E6387">
        <w:t xml:space="preserve"> to follow </w:t>
      </w:r>
      <w:proofErr w:type="gramStart"/>
      <w:r w:rsidRPr="005E6387">
        <w:t>in order to</w:t>
      </w:r>
      <w:proofErr w:type="gramEnd"/>
      <w:r w:rsidRPr="005E6387">
        <w:t xml:space="preserve"> affirmatively market </w:t>
      </w:r>
      <w:r>
        <w:t>Affordable Rental</w:t>
      </w:r>
      <w:r w:rsidRPr="005E6387">
        <w:t xml:space="preserve"> Units constructed under the City’s </w:t>
      </w:r>
      <w:r>
        <w:t>Affordable</w:t>
      </w:r>
      <w:r w:rsidRPr="005E6387">
        <w:t xml:space="preserve"> Housing Program. </w:t>
      </w:r>
      <w:r>
        <w:t xml:space="preserve">The project </w:t>
      </w:r>
      <w:r>
        <w:rPr>
          <w:rFonts w:eastAsiaTheme="majorEastAsia" w:cs="Arial"/>
        </w:rPr>
        <w:fldChar w:fldCharType="begin">
          <w:ffData>
            <w:name w:val=""/>
            <w:enabled/>
            <w:calcOnExit w:val="0"/>
            <w:textInput>
              <w:default w:val="[Project Address/Project Name]"/>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[Project Address/Project Name]</w:t>
      </w:r>
      <w:r>
        <w:rPr>
          <w:rFonts w:eastAsiaTheme="majorEastAsia" w:cs="Arial"/>
        </w:rPr>
        <w:fldChar w:fldCharType="end"/>
      </w:r>
      <w:r>
        <w:rPr>
          <w:rFonts w:eastAsiaTheme="majorEastAsia" w:cs="Arial"/>
        </w:rPr>
        <w:t xml:space="preserve"> </w:t>
      </w:r>
      <w:r w:rsidRPr="005E6387">
        <w:t xml:space="preserve">has constructed </w:t>
      </w:r>
      <w:r w:rsidR="00502FCC">
        <w:rPr>
          <w:rFonts w:eastAsiaTheme="majorEastAsia" w:cs="Arial"/>
        </w:rPr>
        <w:fldChar w:fldCharType="begin">
          <w:ffData>
            <w:name w:val=""/>
            <w:enabled/>
            <w:calcOnExit w:val="0"/>
            <w:textInput>
              <w:default w:val="[Insert #]"/>
            </w:textInput>
          </w:ffData>
        </w:fldChar>
      </w:r>
      <w:r w:rsidR="00502FCC">
        <w:rPr>
          <w:rFonts w:eastAsiaTheme="majorEastAsia" w:cs="Arial"/>
        </w:rPr>
        <w:instrText xml:space="preserve"> FORMTEXT </w:instrText>
      </w:r>
      <w:r w:rsidR="00502FCC">
        <w:rPr>
          <w:rFonts w:eastAsiaTheme="majorEastAsia" w:cs="Arial"/>
        </w:rPr>
      </w:r>
      <w:r w:rsidR="00502FCC">
        <w:rPr>
          <w:rFonts w:eastAsiaTheme="majorEastAsia" w:cs="Arial"/>
        </w:rPr>
        <w:fldChar w:fldCharType="separate"/>
      </w:r>
      <w:r w:rsidR="00502FCC">
        <w:rPr>
          <w:rFonts w:eastAsiaTheme="majorEastAsia" w:cs="Arial"/>
          <w:noProof/>
        </w:rPr>
        <w:t>[Insert #]</w:t>
      </w:r>
      <w:r w:rsidR="00502FCC">
        <w:rPr>
          <w:rFonts w:eastAsiaTheme="majorEastAsia" w:cs="Arial"/>
        </w:rPr>
        <w:fldChar w:fldCharType="end"/>
      </w:r>
      <w:r>
        <w:rPr>
          <w:rFonts w:eastAsiaTheme="majorEastAsia" w:cs="Arial"/>
        </w:rPr>
        <w:t xml:space="preserve"> </w:t>
      </w:r>
      <w:r w:rsidR="00502FCC">
        <w:rPr>
          <w:rFonts w:eastAsiaTheme="majorEastAsia" w:cs="Arial"/>
        </w:rPr>
        <w:t>Affordable</w:t>
      </w:r>
      <w:r w:rsidRPr="005E6387">
        <w:t xml:space="preserve"> Rental Units under this program and therefore subject to the </w:t>
      </w:r>
      <w:r>
        <w:t xml:space="preserve">following </w:t>
      </w:r>
      <w:r w:rsidRPr="005E6387">
        <w:t>marketing plan requirements</w:t>
      </w:r>
      <w:r>
        <w:t>.</w:t>
      </w:r>
    </w:p>
    <w:p w14:paraId="182D32B1" w14:textId="0501B886" w:rsidR="005F4402" w:rsidRPr="005F4402" w:rsidRDefault="005F4402" w:rsidP="005F4402">
      <w:pPr>
        <w:pStyle w:val="Heading2"/>
      </w:pPr>
      <w:bookmarkStart w:id="15" w:name="_Toc155616495"/>
      <w:r w:rsidRPr="005F4402">
        <w:t>Marketing Plan Requirements</w:t>
      </w:r>
      <w:bookmarkEnd w:id="15"/>
    </w:p>
    <w:p w14:paraId="7631CDD4" w14:textId="292FA6CD" w:rsidR="005F4402" w:rsidRPr="005E6387" w:rsidRDefault="005F4402" w:rsidP="005F4402">
      <w:r w:rsidRPr="005E6387">
        <w:t>The purpose of this plan is to allow</w:t>
      </w:r>
      <w:r w:rsidR="001B7E0F">
        <w:t xml:space="preserve"> the project</w:t>
      </w:r>
      <w:r w:rsidRPr="005E6387">
        <w:t xml:space="preserve"> </w:t>
      </w:r>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sidRPr="005E6387">
        <w:t xml:space="preserve"> to inform the </w:t>
      </w:r>
      <w:proofErr w:type="gramStart"/>
      <w:r w:rsidRPr="005E6387">
        <w:t>general public</w:t>
      </w:r>
      <w:proofErr w:type="gramEnd"/>
      <w:r w:rsidRPr="005E6387">
        <w:t xml:space="preserve"> and potential tenants about the availability of newly constructed Moderate Income Rental Units through project generated marketing. All costs associated with these requirements and their development and operating budget are the responsibility of</w:t>
      </w:r>
      <w:r w:rsidR="001B7E0F">
        <w:t xml:space="preserve"> the project</w:t>
      </w:r>
      <w:r w:rsidRPr="005E6387">
        <w:t xml:space="preserve"> </w:t>
      </w:r>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sidRPr="005E6387">
        <w:t xml:space="preserve">. This draft plan will be finalized prior to the issuance of the </w:t>
      </w:r>
      <w:r>
        <w:t>building permit</w:t>
      </w:r>
      <w:r w:rsidRPr="005E6387">
        <w:t xml:space="preserve"> and as part of </w:t>
      </w:r>
      <w:r w:rsidR="002D2833" w:rsidRPr="005E6387">
        <w:t>the initiation</w:t>
      </w:r>
      <w:r w:rsidRPr="005E6387">
        <w:t xml:space="preserve"> of marketing the Market Rate units.</w:t>
      </w:r>
    </w:p>
    <w:p w14:paraId="60515B6A" w14:textId="660EBD5C" w:rsidR="005F4402" w:rsidRDefault="005F4402" w:rsidP="005F4402">
      <w:bookmarkStart w:id="16" w:name="_Toc155616496"/>
      <w:r>
        <w:rPr>
          <w:rStyle w:val="Heading3Char"/>
        </w:rPr>
        <w:t>Nondiscrimination Statement</w:t>
      </w:r>
      <w:bookmarkEnd w:id="16"/>
    </w:p>
    <w:p w14:paraId="2126FD68" w14:textId="348EAB60" w:rsidR="005F4402" w:rsidRPr="005E6387" w:rsidRDefault="005F4402" w:rsidP="005F4402">
      <w:r w:rsidRPr="005E6387">
        <w:t xml:space="preserve">As stipulated by Federal, State and local Laws, the </w:t>
      </w:r>
      <w:proofErr w:type="gramStart"/>
      <w:r w:rsidRPr="005E6387">
        <w:t>Moderate Income</w:t>
      </w:r>
      <w:proofErr w:type="gramEnd"/>
      <w:r w:rsidRPr="005E6387">
        <w:t xml:space="preserve"> Marketing Plan will be implemented and candidates selected regardless of race, color, national origin, disability, sex (including gender identify and sexual orientation) HIV/AIDS status, and other protected characteristics.</w:t>
      </w:r>
    </w:p>
    <w:p w14:paraId="6FD430C1" w14:textId="77777777" w:rsidR="005F4402" w:rsidRPr="005E6387" w:rsidRDefault="005F4402" w:rsidP="005F4402">
      <w:pPr>
        <w:pStyle w:val="Heading3"/>
      </w:pPr>
      <w:bookmarkStart w:id="17" w:name="_bookmark9"/>
      <w:bookmarkStart w:id="18" w:name="_Toc155616497"/>
      <w:bookmarkEnd w:id="17"/>
      <w:r w:rsidRPr="005E6387">
        <w:t>Advertising Methods</w:t>
      </w:r>
      <w:bookmarkEnd w:id="18"/>
    </w:p>
    <w:p w14:paraId="78487707" w14:textId="7B535F82" w:rsidR="005F4402" w:rsidRPr="005E6387" w:rsidRDefault="005F4402" w:rsidP="005F4402">
      <w:r w:rsidRPr="005E6387">
        <w:t>Broad community outreach to citywide and targeted audiences to ensure all groups are informed will be accomplished by the following methods and with the intended outreach time schedules, type of materials to be distributed.</w:t>
      </w:r>
    </w:p>
    <w:p w14:paraId="0F0B4294" w14:textId="77777777" w:rsidR="005F4402" w:rsidRPr="005E6387" w:rsidRDefault="005F4402" w:rsidP="005F4402">
      <w:pPr>
        <w:pStyle w:val="Heading3"/>
      </w:pPr>
      <w:bookmarkStart w:id="19" w:name="_bookmark10"/>
      <w:bookmarkStart w:id="20" w:name="_Toc155616498"/>
      <w:bookmarkEnd w:id="19"/>
      <w:r w:rsidRPr="005E6387">
        <w:t>Website</w:t>
      </w:r>
      <w:bookmarkEnd w:id="20"/>
    </w:p>
    <w:p w14:paraId="03341A21" w14:textId="1B90C6B8" w:rsidR="005F4402" w:rsidRPr="005E6387" w:rsidRDefault="001B7E0F" w:rsidP="005F4402">
      <w:r>
        <w:rPr>
          <w:rFonts w:eastAsiaTheme="majorEastAsia" w:cs="Arial"/>
        </w:rPr>
        <w:t>A</w:t>
      </w:r>
      <w:r w:rsidR="005F4402" w:rsidRPr="005E6387">
        <w:t xml:space="preserve"> project website (</w:t>
      </w:r>
      <w:r w:rsidR="005F4402" w:rsidRPr="00584ACC">
        <w:rPr>
          <w:rFonts w:eastAsiaTheme="majorEastAsia" w:cs="Arial"/>
        </w:rPr>
        <w:fldChar w:fldCharType="begin">
          <w:ffData>
            <w:name w:val=""/>
            <w:enabled/>
            <w:calcOnExit w:val="0"/>
            <w:textInput/>
          </w:ffData>
        </w:fldChar>
      </w:r>
      <w:r w:rsidR="005F4402" w:rsidRPr="00584ACC">
        <w:rPr>
          <w:rFonts w:eastAsiaTheme="majorEastAsia" w:cs="Arial"/>
        </w:rPr>
        <w:instrText xml:space="preserve"> FORMTEXT </w:instrText>
      </w:r>
      <w:r w:rsidR="005F4402" w:rsidRPr="00584ACC">
        <w:rPr>
          <w:rFonts w:eastAsiaTheme="majorEastAsia" w:cs="Arial"/>
        </w:rPr>
      </w:r>
      <w:r w:rsidR="005F4402" w:rsidRPr="00584ACC">
        <w:rPr>
          <w:rFonts w:eastAsiaTheme="majorEastAsia" w:cs="Arial"/>
        </w:rPr>
        <w:fldChar w:fldCharType="separate"/>
      </w:r>
      <w:r w:rsidR="005F4402" w:rsidRPr="00584ACC">
        <w:rPr>
          <w:rFonts w:eastAsiaTheme="majorEastAsia" w:cs="Arial"/>
          <w:noProof/>
        </w:rPr>
        <w:t> </w:t>
      </w:r>
      <w:r w:rsidR="005F4402" w:rsidRPr="00584ACC">
        <w:rPr>
          <w:rFonts w:eastAsiaTheme="majorEastAsia" w:cs="Arial"/>
          <w:noProof/>
        </w:rPr>
        <w:t> </w:t>
      </w:r>
      <w:r w:rsidR="005F4402" w:rsidRPr="00584ACC">
        <w:rPr>
          <w:rFonts w:eastAsiaTheme="majorEastAsia" w:cs="Arial"/>
          <w:noProof/>
        </w:rPr>
        <w:t> </w:t>
      </w:r>
      <w:r w:rsidR="005F4402" w:rsidRPr="00584ACC">
        <w:rPr>
          <w:rFonts w:eastAsiaTheme="majorEastAsia" w:cs="Arial"/>
          <w:noProof/>
        </w:rPr>
        <w:t> </w:t>
      </w:r>
      <w:r w:rsidR="005F4402" w:rsidRPr="00584ACC">
        <w:rPr>
          <w:rFonts w:eastAsiaTheme="majorEastAsia" w:cs="Arial"/>
          <w:noProof/>
        </w:rPr>
        <w:t> </w:t>
      </w:r>
      <w:r w:rsidR="005F4402" w:rsidRPr="00584ACC">
        <w:rPr>
          <w:rFonts w:eastAsiaTheme="majorEastAsia" w:cs="Arial"/>
        </w:rPr>
        <w:fldChar w:fldCharType="end"/>
      </w:r>
      <w:r w:rsidR="005F4402" w:rsidRPr="005E6387">
        <w:t xml:space="preserve">.com) will be created to highlight the property’s attributes. The website will also include a tab highlighting the </w:t>
      </w:r>
      <w:r w:rsidR="00502FCC">
        <w:rPr>
          <w:rFonts w:eastAsiaTheme="majorEastAsia" w:cs="Arial"/>
        </w:rPr>
        <w:t>Affordable</w:t>
      </w:r>
      <w:r w:rsidR="005F4402" w:rsidRPr="005E6387">
        <w:t xml:space="preserve"> Rental Units, their locations, floor plans, the Tenant Selection Plan and process. A link to the Initial Application will also be included in both English and Spanish. Candidates may apply either online, by mailing their completed Initial Applications to </w:t>
      </w:r>
      <w:r w:rsidRPr="00584ACC">
        <w:rPr>
          <w:rFonts w:eastAsiaTheme="majorEastAsia" w:cs="Arial"/>
        </w:rPr>
        <w:fldChar w:fldCharType="begin">
          <w:ffData>
            <w:name w:val=""/>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Pr>
          <w:rFonts w:eastAsiaTheme="majorEastAsia" w:cs="Arial"/>
        </w:rPr>
        <w:t xml:space="preserve"> </w:t>
      </w:r>
      <w:r w:rsidR="005F4402" w:rsidRPr="005E6387">
        <w:t>or hand delivering it to the project construction trailer. There will also be the ability for interested parties to sign up for e-mail notifications of project milestones. All other marketing methods will refer to the website.</w:t>
      </w:r>
    </w:p>
    <w:p w14:paraId="00DB1020" w14:textId="77777777" w:rsidR="005F4402" w:rsidRPr="005E6387" w:rsidRDefault="005F4402" w:rsidP="001B7E0F">
      <w:pPr>
        <w:pStyle w:val="Heading3"/>
      </w:pPr>
      <w:bookmarkStart w:id="21" w:name="_bookmark11"/>
      <w:bookmarkStart w:id="22" w:name="_Toc155616499"/>
      <w:bookmarkEnd w:id="21"/>
      <w:r w:rsidRPr="005E6387">
        <w:t>Social Media</w:t>
      </w:r>
      <w:bookmarkEnd w:id="22"/>
    </w:p>
    <w:p w14:paraId="60016205" w14:textId="023FC14D" w:rsidR="005F4402" w:rsidRPr="005E6387" w:rsidRDefault="005F4402" w:rsidP="005F4402">
      <w:r w:rsidRPr="005E6387">
        <w:t>In addition to the website, there may be an Instagram account (@</w:t>
      </w:r>
      <w:r w:rsidR="001B7E0F" w:rsidRPr="00584ACC">
        <w:rPr>
          <w:rFonts w:eastAsiaTheme="majorEastAsia" w:cs="Arial"/>
        </w:rPr>
        <w:fldChar w:fldCharType="begin">
          <w:ffData>
            <w:name w:val=""/>
            <w:enabled/>
            <w:calcOnExit w:val="0"/>
            <w:textInput/>
          </w:ffData>
        </w:fldChar>
      </w:r>
      <w:r w:rsidR="001B7E0F" w:rsidRPr="00584ACC">
        <w:rPr>
          <w:rFonts w:eastAsiaTheme="majorEastAsia" w:cs="Arial"/>
        </w:rPr>
        <w:instrText xml:space="preserve"> FORMTEXT </w:instrText>
      </w:r>
      <w:r w:rsidR="001B7E0F" w:rsidRPr="00584ACC">
        <w:rPr>
          <w:rFonts w:eastAsiaTheme="majorEastAsia" w:cs="Arial"/>
        </w:rPr>
      </w:r>
      <w:r w:rsidR="001B7E0F" w:rsidRPr="00584ACC">
        <w:rPr>
          <w:rFonts w:eastAsiaTheme="majorEastAsia" w:cs="Arial"/>
        </w:rPr>
        <w:fldChar w:fldCharType="separate"/>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rPr>
        <w:fldChar w:fldCharType="end"/>
      </w:r>
      <w:r w:rsidRPr="005E6387">
        <w:t>) which will highlight project milestones and link back to the website.</w:t>
      </w:r>
    </w:p>
    <w:p w14:paraId="301A33F5" w14:textId="77777777" w:rsidR="005F4402" w:rsidRPr="005E6387" w:rsidRDefault="005F4402" w:rsidP="001B7E0F">
      <w:pPr>
        <w:pStyle w:val="Heading3"/>
      </w:pPr>
      <w:bookmarkStart w:id="23" w:name="_bookmark12"/>
      <w:bookmarkStart w:id="24" w:name="_Toc155616500"/>
      <w:bookmarkEnd w:id="23"/>
      <w:r w:rsidRPr="005E6387">
        <w:t>Standard Media</w:t>
      </w:r>
      <w:bookmarkEnd w:id="24"/>
    </w:p>
    <w:p w14:paraId="7DFBCB57" w14:textId="57BAF1BD" w:rsidR="005F4402" w:rsidRPr="005E6387" w:rsidRDefault="001B7E0F" w:rsidP="005F4402">
      <w:r>
        <w:t xml:space="preserve">At least </w:t>
      </w:r>
      <w:r w:rsidRPr="00584ACC">
        <w:rPr>
          <w:rFonts w:eastAsiaTheme="majorEastAsia" w:cs="Arial"/>
        </w:rPr>
        <w:fldChar w:fldCharType="begin">
          <w:ffData>
            <w:name w:val=""/>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sidR="005F4402" w:rsidRPr="005E6387">
        <w:t xml:space="preserve"> days prior to occupancy, a display ad will be placed in the Santa Barbara Independent highlighting </w:t>
      </w:r>
      <w:r>
        <w:t>the project</w:t>
      </w:r>
      <w:r w:rsidR="005F4402" w:rsidRPr="005E6387">
        <w:t xml:space="preserve"> and identifying the </w:t>
      </w:r>
      <w:r w:rsidR="00502FCC">
        <w:rPr>
          <w:rFonts w:eastAsiaTheme="majorEastAsia" w:cs="Arial"/>
        </w:rPr>
        <w:t>Affordable</w:t>
      </w:r>
      <w:r w:rsidR="005F4402" w:rsidRPr="005E6387">
        <w:t xml:space="preserve"> Housing Rental Program. The bilingual ad will include a link back to the website. In addition, a press release will be sent out to local news agencies such the Santa Barbara News Press, </w:t>
      </w:r>
      <w:proofErr w:type="spellStart"/>
      <w:r w:rsidR="005F4402" w:rsidRPr="005E6387">
        <w:t>NoozHawk</w:t>
      </w:r>
      <w:proofErr w:type="spellEnd"/>
      <w:r w:rsidR="005F4402" w:rsidRPr="005E6387">
        <w:t xml:space="preserve">, </w:t>
      </w:r>
      <w:proofErr w:type="spellStart"/>
      <w:r w:rsidR="005F4402" w:rsidRPr="005E6387">
        <w:t>Edhat</w:t>
      </w:r>
      <w:proofErr w:type="spellEnd"/>
      <w:r w:rsidR="005F4402" w:rsidRPr="005E6387">
        <w:t>, news channel KEYT and KZSB radio.</w:t>
      </w:r>
    </w:p>
    <w:p w14:paraId="3FB4BEC5" w14:textId="77777777" w:rsidR="005F4402" w:rsidRPr="005E6387" w:rsidRDefault="005F4402" w:rsidP="001B7E0F">
      <w:pPr>
        <w:pStyle w:val="Heading3"/>
      </w:pPr>
      <w:bookmarkStart w:id="25" w:name="_bookmark13"/>
      <w:bookmarkStart w:id="26" w:name="_Toc155616501"/>
      <w:bookmarkEnd w:id="25"/>
      <w:r w:rsidRPr="005E6387">
        <w:lastRenderedPageBreak/>
        <w:t>Project Site Signage</w:t>
      </w:r>
      <w:bookmarkEnd w:id="26"/>
    </w:p>
    <w:p w14:paraId="779F7CEB" w14:textId="242CE14D" w:rsidR="005F4402" w:rsidRPr="005E6387" w:rsidRDefault="005F4402" w:rsidP="005F4402">
      <w:r w:rsidRPr="005E6387">
        <w:t xml:space="preserve">Signage located on the project site will refer to the website and provide information regarding the </w:t>
      </w:r>
      <w:r w:rsidR="001B7E0F">
        <w:t xml:space="preserve">project </w:t>
      </w:r>
      <w:r w:rsidRPr="005E6387">
        <w:t xml:space="preserve">located at </w:t>
      </w:r>
      <w:r w:rsidR="001B7E0F" w:rsidRPr="00584ACC">
        <w:rPr>
          <w:rFonts w:eastAsiaTheme="majorEastAsia" w:cs="Arial"/>
        </w:rPr>
        <w:fldChar w:fldCharType="begin">
          <w:ffData>
            <w:name w:val=""/>
            <w:enabled/>
            <w:calcOnExit w:val="0"/>
            <w:textInput/>
          </w:ffData>
        </w:fldChar>
      </w:r>
      <w:r w:rsidR="001B7E0F" w:rsidRPr="00584ACC">
        <w:rPr>
          <w:rFonts w:eastAsiaTheme="majorEastAsia" w:cs="Arial"/>
        </w:rPr>
        <w:instrText xml:space="preserve"> FORMTEXT </w:instrText>
      </w:r>
      <w:r w:rsidR="001B7E0F" w:rsidRPr="00584ACC">
        <w:rPr>
          <w:rFonts w:eastAsiaTheme="majorEastAsia" w:cs="Arial"/>
        </w:rPr>
      </w:r>
      <w:r w:rsidR="001B7E0F" w:rsidRPr="00584ACC">
        <w:rPr>
          <w:rFonts w:eastAsiaTheme="majorEastAsia" w:cs="Arial"/>
        </w:rPr>
        <w:fldChar w:fldCharType="separate"/>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noProof/>
        </w:rPr>
        <w:t> </w:t>
      </w:r>
      <w:r w:rsidR="001B7E0F" w:rsidRPr="00584ACC">
        <w:rPr>
          <w:rFonts w:eastAsiaTheme="majorEastAsia" w:cs="Arial"/>
        </w:rPr>
        <w:fldChar w:fldCharType="end"/>
      </w:r>
      <w:r w:rsidR="001B7E0F" w:rsidRPr="005E6387">
        <w:t xml:space="preserve"> </w:t>
      </w:r>
      <w:r w:rsidRPr="005E6387">
        <w:t>(address).</w:t>
      </w:r>
    </w:p>
    <w:p w14:paraId="3C884E5D" w14:textId="77777777" w:rsidR="005F4402" w:rsidRPr="005E6387" w:rsidRDefault="005F4402" w:rsidP="001B7E0F">
      <w:pPr>
        <w:pStyle w:val="Heading3"/>
      </w:pPr>
      <w:bookmarkStart w:id="27" w:name="_bookmark14"/>
      <w:bookmarkStart w:id="28" w:name="_Toc155616502"/>
      <w:bookmarkEnd w:id="27"/>
      <w:r w:rsidRPr="005E6387">
        <w:t>Community Outreach – Direct Mailing and Noticing</w:t>
      </w:r>
      <w:bookmarkEnd w:id="28"/>
    </w:p>
    <w:p w14:paraId="076A683A" w14:textId="39D8CF27" w:rsidR="005F4402" w:rsidRDefault="001B7E0F" w:rsidP="005F4402">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Pr>
          <w:rFonts w:eastAsiaTheme="majorEastAsia" w:cs="Arial"/>
        </w:rPr>
        <w:t xml:space="preserve"> </w:t>
      </w:r>
      <w:r w:rsidR="005F4402" w:rsidRPr="005E6387">
        <w:t>will also create a community outreach that will notify public agencies (e.g.</w:t>
      </w:r>
      <w:r w:rsidR="00502FCC">
        <w:t>,</w:t>
      </w:r>
      <w:r w:rsidR="005F4402" w:rsidRPr="005E6387">
        <w:t xml:space="preserve"> Housing Authority of the City of Santa Barbara, Housing Authority of the County of Santa Barbara) and local housing groups (e.g. Coastal Housing Coalition) of the availability of </w:t>
      </w:r>
      <w:proofErr w:type="gramStart"/>
      <w:r w:rsidR="005F4402" w:rsidRPr="005E6387">
        <w:t>Moderate Income</w:t>
      </w:r>
      <w:proofErr w:type="gramEnd"/>
      <w:r w:rsidR="005F4402" w:rsidRPr="005E6387">
        <w:t xml:space="preserve"> Rental Units. Recognizing the desire to prioritize certain local employees, direct notification will also be given to agencies and employers such as the Downtown Organization, Santa Barbara Chamber of Commerce, the Santa Barbara Unified School District, Cottage Hospital and Santa Barbara City College. Information will also be provided to City Planning Department for display at City Buildings as well as the Carrillo Community Center for display</w:t>
      </w:r>
      <w:r>
        <w:t>.</w:t>
      </w:r>
    </w:p>
    <w:p w14:paraId="7E3E5865" w14:textId="780BBDFF" w:rsidR="001B7E0F" w:rsidRPr="005E6387" w:rsidRDefault="001B7E0F" w:rsidP="002F6EBC">
      <w:pPr>
        <w:pStyle w:val="Heading2"/>
      </w:pPr>
      <w:bookmarkStart w:id="29" w:name="_Toc155616503"/>
      <w:r w:rsidRPr="005E6387">
        <w:t>Record Keeping</w:t>
      </w:r>
      <w:r w:rsidR="002F6EBC">
        <w:t xml:space="preserve"> </w:t>
      </w:r>
      <w:r w:rsidR="00D14EBF">
        <w:t>and Schedule</w:t>
      </w:r>
      <w:bookmarkEnd w:id="29"/>
    </w:p>
    <w:p w14:paraId="38D212F4" w14:textId="64DC915D" w:rsidR="001B7E0F" w:rsidRPr="005E6387" w:rsidRDefault="001B7E0F" w:rsidP="001B7E0F">
      <w:r w:rsidRPr="005E6387">
        <w:t>As specified by the City of Santa Barbara Affordable Marketing Requirements, copies of all advertisements, flyers and letters sent to local housing authorities, groups and interested parties will be retrained by</w:t>
      </w:r>
      <w:r>
        <w:t xml:space="preserve"> </w:t>
      </w:r>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Pr>
          <w:rFonts w:eastAsiaTheme="majorEastAsia" w:cs="Arial"/>
        </w:rPr>
        <w:t xml:space="preserve"> </w:t>
      </w:r>
      <w:r w:rsidRPr="005E6387">
        <w:t>for three years.</w:t>
      </w:r>
    </w:p>
    <w:p w14:paraId="2ACC64A8" w14:textId="333D43E2" w:rsidR="008552EE" w:rsidRDefault="008552EE">
      <w:pPr>
        <w:jc w:val="both"/>
      </w:pPr>
      <w:r>
        <w:br w:type="page"/>
      </w:r>
    </w:p>
    <w:p w14:paraId="50620ABE" w14:textId="72088DE7" w:rsidR="001B7E0F" w:rsidRDefault="008552EE" w:rsidP="008552EE">
      <w:pPr>
        <w:pStyle w:val="Heading1"/>
      </w:pPr>
      <w:r>
        <w:lastRenderedPageBreak/>
        <w:t xml:space="preserve">  </w:t>
      </w:r>
      <w:bookmarkStart w:id="30" w:name="_Toc155616504"/>
      <w:r w:rsidR="00A46327">
        <w:t>TENANT SELECTION PLAN</w:t>
      </w:r>
      <w:bookmarkEnd w:id="30"/>
    </w:p>
    <w:p w14:paraId="57DDDCCE" w14:textId="4D8FEFCC" w:rsidR="008552EE" w:rsidRPr="005E6387" w:rsidRDefault="008552EE" w:rsidP="008552EE">
      <w:r w:rsidRPr="005E6387">
        <w:t>As outlined in th</w:t>
      </w:r>
      <w:r w:rsidR="00CF3F28">
        <w:t xml:space="preserve">is </w:t>
      </w:r>
      <w:r w:rsidRPr="005E6387">
        <w:t xml:space="preserve">Tenant Selection </w:t>
      </w:r>
      <w:r w:rsidR="00CF3F28">
        <w:t>Plan</w:t>
      </w:r>
      <w:r w:rsidRPr="005E6387">
        <w:t xml:space="preserve">, </w:t>
      </w:r>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sidRPr="005E6387">
        <w:t xml:space="preserve"> or a third party mutually acceptable to </w:t>
      </w:r>
      <w:r>
        <w:rPr>
          <w:rFonts w:eastAsiaTheme="majorEastAsia" w:cs="Arial"/>
        </w:rPr>
        <w:fldChar w:fldCharType="begin">
          <w:ffData>
            <w:name w:val=""/>
            <w:enabled/>
            <w:calcOnExit w:val="0"/>
            <w:textInput>
              <w:default w:val="Developer/Owner"/>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Developer/Owner</w:t>
      </w:r>
      <w:r>
        <w:rPr>
          <w:rFonts w:eastAsiaTheme="majorEastAsia" w:cs="Arial"/>
        </w:rPr>
        <w:fldChar w:fldCharType="end"/>
      </w:r>
      <w:r w:rsidRPr="005E6387">
        <w:t xml:space="preserve"> and the City of Santa Barbara, will hold a public lottery for candidates which meet the program requirements based on their Initial Application. It is the policy of this plan to limit participation to households of </w:t>
      </w:r>
      <w:r w:rsidRPr="005E6387">
        <w:softHyphen/>
      </w:r>
      <w:r w:rsidRPr="005E6387">
        <w:softHyphen/>
      </w:r>
      <w:r w:rsidRPr="00584ACC">
        <w:rPr>
          <w:rFonts w:eastAsiaTheme="majorEastAsia" w:cs="Arial"/>
        </w:rPr>
        <w:fldChar w:fldCharType="begin">
          <w:ffData>
            <w:name w:val=""/>
            <w:enabled/>
            <w:calcOnExit w:val="0"/>
            <w:textInput/>
          </w:ffData>
        </w:fldChar>
      </w:r>
      <w:r w:rsidRPr="00584ACC">
        <w:rPr>
          <w:rFonts w:eastAsiaTheme="majorEastAsia" w:cs="Arial"/>
        </w:rPr>
        <w:instrText xml:space="preserve"> FORMTEXT </w:instrText>
      </w:r>
      <w:r w:rsidRPr="00584ACC">
        <w:rPr>
          <w:rFonts w:eastAsiaTheme="majorEastAsia" w:cs="Arial"/>
        </w:rPr>
      </w:r>
      <w:r w:rsidRPr="00584ACC">
        <w:rPr>
          <w:rFonts w:eastAsiaTheme="majorEastAsia" w:cs="Arial"/>
        </w:rPr>
        <w:fldChar w:fldCharType="separate"/>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noProof/>
        </w:rPr>
        <w:t> </w:t>
      </w:r>
      <w:r w:rsidRPr="00584ACC">
        <w:rPr>
          <w:rFonts w:eastAsiaTheme="majorEastAsia" w:cs="Arial"/>
        </w:rPr>
        <w:fldChar w:fldCharType="end"/>
      </w:r>
      <w:r w:rsidRPr="005E6387">
        <w:t xml:space="preserve"> or less members. Priority, in the form of extra entries, will be given to local employees, those in education</w:t>
      </w:r>
      <w:r w:rsidR="00502FCC">
        <w:t>,</w:t>
      </w:r>
      <w:r w:rsidRPr="005E6387">
        <w:t xml:space="preserve"> and emergency support services. At the conclusion of the lottery all participants will be given a priority number or letter based on the draw and unit type they are applying for. Further information regarding the Tenant Selection </w:t>
      </w:r>
      <w:r w:rsidR="002F6EBC">
        <w:t>P</w:t>
      </w:r>
      <w:r w:rsidRPr="005E6387">
        <w:t>rocess can be found below.</w:t>
      </w:r>
    </w:p>
    <w:p w14:paraId="756CA51F" w14:textId="3741FDA5" w:rsidR="008552EE" w:rsidRPr="005E6387" w:rsidRDefault="008552EE" w:rsidP="008552EE">
      <w:pPr>
        <w:pStyle w:val="Heading2"/>
      </w:pPr>
      <w:bookmarkStart w:id="31" w:name="_bookmark17"/>
      <w:bookmarkStart w:id="32" w:name="_Toc155616505"/>
      <w:bookmarkEnd w:id="31"/>
      <w:r w:rsidRPr="005E6387">
        <w:t>Income Eligibility Requirements</w:t>
      </w:r>
      <w:bookmarkEnd w:id="32"/>
    </w:p>
    <w:p w14:paraId="741BE71D" w14:textId="454BE29B" w:rsidR="008552EE" w:rsidRPr="005E6387" w:rsidRDefault="008552EE" w:rsidP="008552EE">
      <w:r w:rsidRPr="005E6387">
        <w:t xml:space="preserve">As of </w:t>
      </w:r>
      <w:r w:rsidR="00373705" w:rsidRPr="00584ACC">
        <w:rPr>
          <w:rFonts w:eastAsiaTheme="majorEastAsia" w:cs="Arial"/>
        </w:rPr>
        <w:fldChar w:fldCharType="begin">
          <w:ffData>
            <w:name w:val=""/>
            <w:enabled/>
            <w:calcOnExit w:val="0"/>
            <w:textInput/>
          </w:ffData>
        </w:fldChar>
      </w:r>
      <w:r w:rsidR="00373705" w:rsidRPr="00584ACC">
        <w:rPr>
          <w:rFonts w:eastAsiaTheme="majorEastAsia" w:cs="Arial"/>
        </w:rPr>
        <w:instrText xml:space="preserve"> FORMTEXT </w:instrText>
      </w:r>
      <w:r w:rsidR="00373705" w:rsidRPr="00584ACC">
        <w:rPr>
          <w:rFonts w:eastAsiaTheme="majorEastAsia" w:cs="Arial"/>
        </w:rPr>
      </w:r>
      <w:r w:rsidR="00373705" w:rsidRPr="00584ACC">
        <w:rPr>
          <w:rFonts w:eastAsiaTheme="majorEastAsia" w:cs="Arial"/>
        </w:rPr>
        <w:fldChar w:fldCharType="separate"/>
      </w:r>
      <w:r w:rsidR="00373705" w:rsidRPr="00584ACC">
        <w:rPr>
          <w:rFonts w:eastAsiaTheme="majorEastAsia" w:cs="Arial"/>
          <w:noProof/>
        </w:rPr>
        <w:t> </w:t>
      </w:r>
      <w:r w:rsidR="00373705" w:rsidRPr="00584ACC">
        <w:rPr>
          <w:rFonts w:eastAsiaTheme="majorEastAsia" w:cs="Arial"/>
          <w:noProof/>
        </w:rPr>
        <w:t> </w:t>
      </w:r>
      <w:r w:rsidR="00373705" w:rsidRPr="00584ACC">
        <w:rPr>
          <w:rFonts w:eastAsiaTheme="majorEastAsia" w:cs="Arial"/>
          <w:noProof/>
        </w:rPr>
        <w:t> </w:t>
      </w:r>
      <w:r w:rsidR="00373705" w:rsidRPr="00584ACC">
        <w:rPr>
          <w:rFonts w:eastAsiaTheme="majorEastAsia" w:cs="Arial"/>
          <w:noProof/>
        </w:rPr>
        <w:t> </w:t>
      </w:r>
      <w:r w:rsidR="00373705" w:rsidRPr="00584ACC">
        <w:rPr>
          <w:rFonts w:eastAsiaTheme="majorEastAsia" w:cs="Arial"/>
          <w:noProof/>
        </w:rPr>
        <w:t> </w:t>
      </w:r>
      <w:r w:rsidR="00373705" w:rsidRPr="00584ACC">
        <w:rPr>
          <w:rFonts w:eastAsiaTheme="majorEastAsia" w:cs="Arial"/>
        </w:rPr>
        <w:fldChar w:fldCharType="end"/>
      </w:r>
      <w:r w:rsidRPr="005E6387">
        <w:t xml:space="preserve">, the area median income </w:t>
      </w:r>
      <w:r w:rsidR="00373705">
        <w:t xml:space="preserve">(AMI) </w:t>
      </w:r>
      <w:r w:rsidRPr="005E6387">
        <w:t>for Santa Barbara County is $</w:t>
      </w:r>
      <w:r w:rsidR="00483282" w:rsidRPr="00584ACC">
        <w:rPr>
          <w:rFonts w:eastAsiaTheme="majorEastAsia" w:cs="Arial"/>
        </w:rPr>
        <w:fldChar w:fldCharType="begin">
          <w:ffData>
            <w:name w:val=""/>
            <w:enabled/>
            <w:calcOnExit w:val="0"/>
            <w:textInput/>
          </w:ffData>
        </w:fldChar>
      </w:r>
      <w:r w:rsidR="00483282" w:rsidRPr="00584ACC">
        <w:rPr>
          <w:rFonts w:eastAsiaTheme="majorEastAsia" w:cs="Arial"/>
        </w:rPr>
        <w:instrText xml:space="preserve"> FORMTEXT </w:instrText>
      </w:r>
      <w:r w:rsidR="00483282" w:rsidRPr="00584ACC">
        <w:rPr>
          <w:rFonts w:eastAsiaTheme="majorEastAsia" w:cs="Arial"/>
        </w:rPr>
      </w:r>
      <w:r w:rsidR="00483282" w:rsidRPr="00584ACC">
        <w:rPr>
          <w:rFonts w:eastAsiaTheme="majorEastAsia" w:cs="Arial"/>
        </w:rPr>
        <w:fldChar w:fldCharType="separate"/>
      </w:r>
      <w:r w:rsidR="00483282" w:rsidRPr="00584ACC">
        <w:rPr>
          <w:rFonts w:eastAsiaTheme="majorEastAsia" w:cs="Arial"/>
          <w:noProof/>
        </w:rPr>
        <w:t> </w:t>
      </w:r>
      <w:r w:rsidR="00483282" w:rsidRPr="00584ACC">
        <w:rPr>
          <w:rFonts w:eastAsiaTheme="majorEastAsia" w:cs="Arial"/>
          <w:noProof/>
        </w:rPr>
        <w:t> </w:t>
      </w:r>
      <w:r w:rsidR="00483282" w:rsidRPr="00584ACC">
        <w:rPr>
          <w:rFonts w:eastAsiaTheme="majorEastAsia" w:cs="Arial"/>
          <w:noProof/>
        </w:rPr>
        <w:t> </w:t>
      </w:r>
      <w:r w:rsidR="00483282" w:rsidRPr="00584ACC">
        <w:rPr>
          <w:rFonts w:eastAsiaTheme="majorEastAsia" w:cs="Arial"/>
          <w:noProof/>
        </w:rPr>
        <w:t> </w:t>
      </w:r>
      <w:r w:rsidR="00483282" w:rsidRPr="00584ACC">
        <w:rPr>
          <w:rFonts w:eastAsiaTheme="majorEastAsia" w:cs="Arial"/>
          <w:noProof/>
        </w:rPr>
        <w:t> </w:t>
      </w:r>
      <w:r w:rsidR="00483282" w:rsidRPr="00584ACC">
        <w:rPr>
          <w:rFonts w:eastAsiaTheme="majorEastAsia" w:cs="Arial"/>
        </w:rPr>
        <w:fldChar w:fldCharType="end"/>
      </w:r>
      <w:r w:rsidRPr="005E6387">
        <w:t>. This figure is adjusted annually by the State of California Department of Housing and Community Development and rental rates may be modified to reflect such changes</w:t>
      </w:r>
      <w:r>
        <w:t>.</w:t>
      </w:r>
    </w:p>
    <w:p w14:paraId="2C7DA573" w14:textId="64549904" w:rsidR="008552EE" w:rsidRPr="005E6387" w:rsidRDefault="008552EE" w:rsidP="008552EE">
      <w:r w:rsidRPr="005E6387">
        <w:t xml:space="preserve">The City of Santa Barbara adjusts the Santa Barbara County median income and </w:t>
      </w:r>
      <w:r w:rsidR="00CF3F28" w:rsidRPr="00584ACC">
        <w:rPr>
          <w:rFonts w:eastAsiaTheme="majorEastAsia" w:cs="Arial"/>
        </w:rPr>
        <w:fldChar w:fldCharType="begin">
          <w:ffData>
            <w:name w:val=""/>
            <w:enabled/>
            <w:calcOnExit w:val="0"/>
            <w:textInput/>
          </w:ffData>
        </w:fldChar>
      </w:r>
      <w:r w:rsidR="00CF3F28" w:rsidRPr="00584ACC">
        <w:rPr>
          <w:rFonts w:eastAsiaTheme="majorEastAsia" w:cs="Arial"/>
        </w:rPr>
        <w:instrText xml:space="preserve"> FORMTEXT </w:instrText>
      </w:r>
      <w:r w:rsidR="00CF3F28" w:rsidRPr="00584ACC">
        <w:rPr>
          <w:rFonts w:eastAsiaTheme="majorEastAsia" w:cs="Arial"/>
        </w:rPr>
      </w:r>
      <w:r w:rsidR="00CF3F28" w:rsidRPr="00584ACC">
        <w:rPr>
          <w:rFonts w:eastAsiaTheme="majorEastAsia" w:cs="Arial"/>
        </w:rPr>
        <w:fldChar w:fldCharType="separate"/>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rPr>
        <w:fldChar w:fldCharType="end"/>
      </w:r>
      <w:r w:rsidRPr="005E6387">
        <w:t xml:space="preserve"> income (</w:t>
      </w:r>
      <w:r w:rsidR="00CF3F28" w:rsidRPr="00584ACC">
        <w:rPr>
          <w:rFonts w:eastAsiaTheme="majorEastAsia" w:cs="Arial"/>
        </w:rPr>
        <w:fldChar w:fldCharType="begin">
          <w:ffData>
            <w:name w:val=""/>
            <w:enabled/>
            <w:calcOnExit w:val="0"/>
            <w:textInput/>
          </w:ffData>
        </w:fldChar>
      </w:r>
      <w:r w:rsidR="00CF3F28" w:rsidRPr="00584ACC">
        <w:rPr>
          <w:rFonts w:eastAsiaTheme="majorEastAsia" w:cs="Arial"/>
        </w:rPr>
        <w:instrText xml:space="preserve"> FORMTEXT </w:instrText>
      </w:r>
      <w:r w:rsidR="00CF3F28" w:rsidRPr="00584ACC">
        <w:rPr>
          <w:rFonts w:eastAsiaTheme="majorEastAsia" w:cs="Arial"/>
        </w:rPr>
      </w:r>
      <w:r w:rsidR="00CF3F28" w:rsidRPr="00584ACC">
        <w:rPr>
          <w:rFonts w:eastAsiaTheme="majorEastAsia" w:cs="Arial"/>
        </w:rPr>
        <w:fldChar w:fldCharType="separate"/>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rPr>
        <w:fldChar w:fldCharType="end"/>
      </w:r>
      <w:r w:rsidRPr="005E6387">
        <w:t>-</w:t>
      </w:r>
      <w:r w:rsidR="00CF3F28" w:rsidRPr="00584ACC">
        <w:rPr>
          <w:rFonts w:eastAsiaTheme="majorEastAsia" w:cs="Arial"/>
        </w:rPr>
        <w:fldChar w:fldCharType="begin">
          <w:ffData>
            <w:name w:val=""/>
            <w:enabled/>
            <w:calcOnExit w:val="0"/>
            <w:textInput/>
          </w:ffData>
        </w:fldChar>
      </w:r>
      <w:r w:rsidR="00CF3F28" w:rsidRPr="00584ACC">
        <w:rPr>
          <w:rFonts w:eastAsiaTheme="majorEastAsia" w:cs="Arial"/>
        </w:rPr>
        <w:instrText xml:space="preserve"> FORMTEXT </w:instrText>
      </w:r>
      <w:r w:rsidR="00CF3F28" w:rsidRPr="00584ACC">
        <w:rPr>
          <w:rFonts w:eastAsiaTheme="majorEastAsia" w:cs="Arial"/>
        </w:rPr>
      </w:r>
      <w:r w:rsidR="00CF3F28" w:rsidRPr="00584ACC">
        <w:rPr>
          <w:rFonts w:eastAsiaTheme="majorEastAsia" w:cs="Arial"/>
        </w:rPr>
        <w:fldChar w:fldCharType="separate"/>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noProof/>
        </w:rPr>
        <w:t> </w:t>
      </w:r>
      <w:r w:rsidR="00CF3F28" w:rsidRPr="00584ACC">
        <w:rPr>
          <w:rFonts w:eastAsiaTheme="majorEastAsia" w:cs="Arial"/>
        </w:rPr>
        <w:fldChar w:fldCharType="end"/>
      </w:r>
      <w:r w:rsidR="00CF3F28">
        <w:rPr>
          <w:rFonts w:eastAsiaTheme="majorEastAsia" w:cs="Arial"/>
        </w:rPr>
        <w:t xml:space="preserve"> </w:t>
      </w:r>
      <w:r w:rsidRPr="005E6387">
        <w:t>%</w:t>
      </w:r>
      <w:r w:rsidR="00640AC7">
        <w:t xml:space="preserve"> </w:t>
      </w:r>
      <w:r w:rsidRPr="005E6387">
        <w:t xml:space="preserve">of AMI) based on household size. As a result, the maximum salary for </w:t>
      </w:r>
      <w:r w:rsidR="00AA2751">
        <w:rPr>
          <w:rFonts w:eastAsiaTheme="majorEastAsia" w:cs="Arial"/>
        </w:rPr>
        <w:t>households</w:t>
      </w:r>
      <w:r w:rsidRPr="005E6387">
        <w:t xml:space="preserve"> to patriciate in </w:t>
      </w:r>
      <w:r w:rsidR="00AA2751" w:rsidRPr="005E6387">
        <w:t>th</w:t>
      </w:r>
      <w:r w:rsidR="00AA2751">
        <w:t>is</w:t>
      </w:r>
      <w:r w:rsidR="00AA2751" w:rsidRPr="005E6387">
        <w:t xml:space="preserve"> </w:t>
      </w:r>
      <w:r w:rsidR="00AA2751">
        <w:t>Affordable</w:t>
      </w:r>
      <w:r w:rsidR="00AA2751" w:rsidRPr="005E6387">
        <w:t xml:space="preserve"> Rental Housing Program </w:t>
      </w:r>
      <w:r w:rsidRPr="005E6387">
        <w:t>is outlined below.</w:t>
      </w:r>
    </w:p>
    <w:tbl>
      <w:tblPr>
        <w:tblW w:w="10550" w:type="dxa"/>
        <w:jc w:val="center"/>
        <w:tblBorders>
          <w:insideH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3240"/>
        <w:gridCol w:w="1447"/>
        <w:gridCol w:w="1466"/>
        <w:gridCol w:w="1465"/>
        <w:gridCol w:w="1466"/>
        <w:gridCol w:w="1466"/>
      </w:tblGrid>
      <w:tr w:rsidR="008552EE" w:rsidRPr="005E6387" w14:paraId="309A77E8" w14:textId="77777777" w:rsidTr="00640AC7">
        <w:trPr>
          <w:trHeight w:val="432"/>
          <w:jc w:val="center"/>
        </w:trPr>
        <w:tc>
          <w:tcPr>
            <w:tcW w:w="10550" w:type="dxa"/>
            <w:gridSpan w:val="6"/>
            <w:tcBorders>
              <w:top w:val="nil"/>
              <w:bottom w:val="nil"/>
            </w:tcBorders>
          </w:tcPr>
          <w:p w14:paraId="768A3EDC" w14:textId="3D4665B2" w:rsidR="008552EE" w:rsidRPr="005E6387" w:rsidRDefault="008552EE" w:rsidP="008552EE">
            <w:pPr>
              <w:pStyle w:val="TableHeader"/>
            </w:pPr>
            <w:r>
              <w:t xml:space="preserve">  </w:t>
            </w:r>
            <w:r w:rsidRPr="005E6387">
              <w:t>City of Santa Barbara</w:t>
            </w:r>
            <w:r w:rsidR="001B6045">
              <w:t xml:space="preserve"> – Affordable Housing</w:t>
            </w:r>
            <w:r w:rsidRPr="005E6387">
              <w:t xml:space="preserve"> </w:t>
            </w:r>
            <w:r w:rsidR="001B6045" w:rsidRPr="001B6045">
              <w:t>Income Limits (effective 5/15/2023)</w:t>
            </w:r>
          </w:p>
        </w:tc>
      </w:tr>
      <w:tr w:rsidR="002214DA" w:rsidRPr="005E6387" w14:paraId="250E5333" w14:textId="77777777" w:rsidTr="00640AC7">
        <w:trPr>
          <w:trHeight w:val="401"/>
          <w:jc w:val="center"/>
        </w:trPr>
        <w:tc>
          <w:tcPr>
            <w:tcW w:w="3240" w:type="dxa"/>
            <w:tcBorders>
              <w:top w:val="nil"/>
              <w:bottom w:val="single" w:sz="4" w:space="0" w:color="808080" w:themeColor="background1" w:themeShade="80"/>
            </w:tcBorders>
          </w:tcPr>
          <w:p w14:paraId="4E76DD6C" w14:textId="32D36B8A" w:rsidR="002214DA" w:rsidRPr="00640AC7" w:rsidRDefault="00640AC7" w:rsidP="00640AC7">
            <w:pPr>
              <w:pStyle w:val="TableText"/>
              <w:rPr>
                <w:i/>
                <w:iCs/>
              </w:rPr>
            </w:pPr>
            <w:r w:rsidRPr="00640AC7">
              <w:rPr>
                <w:i/>
                <w:iCs/>
              </w:rPr>
              <w:t>% AMI</w:t>
            </w:r>
          </w:p>
        </w:tc>
        <w:tc>
          <w:tcPr>
            <w:tcW w:w="1447" w:type="dxa"/>
            <w:tcBorders>
              <w:top w:val="nil"/>
              <w:bottom w:val="single" w:sz="4" w:space="0" w:color="808080" w:themeColor="background1" w:themeShade="80"/>
            </w:tcBorders>
          </w:tcPr>
          <w:p w14:paraId="41196900" w14:textId="26A9DC75" w:rsidR="002214DA" w:rsidRPr="001B6045" w:rsidRDefault="001B6045" w:rsidP="001B6045">
            <w:pPr>
              <w:pStyle w:val="TableText"/>
              <w:jc w:val="center"/>
              <w:rPr>
                <w:i/>
                <w:iCs/>
              </w:rPr>
            </w:pPr>
            <w:r w:rsidRPr="001B6045">
              <w:rPr>
                <w:i/>
                <w:iCs/>
              </w:rPr>
              <w:t>1 Person</w:t>
            </w:r>
          </w:p>
        </w:tc>
        <w:tc>
          <w:tcPr>
            <w:tcW w:w="1466" w:type="dxa"/>
            <w:tcBorders>
              <w:top w:val="nil"/>
              <w:bottom w:val="single" w:sz="4" w:space="0" w:color="808080" w:themeColor="background1" w:themeShade="80"/>
            </w:tcBorders>
          </w:tcPr>
          <w:p w14:paraId="06DE0D01" w14:textId="7DA74CD4" w:rsidR="002214DA" w:rsidRPr="001B6045" w:rsidRDefault="001B6045" w:rsidP="001B6045">
            <w:pPr>
              <w:pStyle w:val="TableText"/>
              <w:jc w:val="center"/>
              <w:rPr>
                <w:i/>
                <w:iCs/>
              </w:rPr>
            </w:pPr>
            <w:r w:rsidRPr="001B6045">
              <w:rPr>
                <w:i/>
                <w:iCs/>
              </w:rPr>
              <w:t>2 Persons</w:t>
            </w:r>
          </w:p>
        </w:tc>
        <w:tc>
          <w:tcPr>
            <w:tcW w:w="1465" w:type="dxa"/>
            <w:tcBorders>
              <w:top w:val="nil"/>
              <w:bottom w:val="single" w:sz="4" w:space="0" w:color="808080" w:themeColor="background1" w:themeShade="80"/>
            </w:tcBorders>
          </w:tcPr>
          <w:p w14:paraId="0FA59757" w14:textId="0832A3A5" w:rsidR="002214DA" w:rsidRPr="001B6045" w:rsidRDefault="001B6045" w:rsidP="001B6045">
            <w:pPr>
              <w:pStyle w:val="TableText"/>
              <w:jc w:val="center"/>
              <w:rPr>
                <w:i/>
                <w:iCs/>
              </w:rPr>
            </w:pPr>
            <w:r w:rsidRPr="001B6045">
              <w:rPr>
                <w:i/>
                <w:iCs/>
              </w:rPr>
              <w:t>3 Persons</w:t>
            </w:r>
          </w:p>
        </w:tc>
        <w:tc>
          <w:tcPr>
            <w:tcW w:w="1466" w:type="dxa"/>
            <w:tcBorders>
              <w:top w:val="nil"/>
              <w:bottom w:val="single" w:sz="4" w:space="0" w:color="808080" w:themeColor="background1" w:themeShade="80"/>
            </w:tcBorders>
          </w:tcPr>
          <w:p w14:paraId="5EAB8C04" w14:textId="4794C9B1" w:rsidR="002214DA" w:rsidRPr="001B6045" w:rsidRDefault="001B6045" w:rsidP="001B6045">
            <w:pPr>
              <w:pStyle w:val="TableText"/>
              <w:jc w:val="center"/>
              <w:rPr>
                <w:i/>
                <w:iCs/>
              </w:rPr>
            </w:pPr>
            <w:r w:rsidRPr="001B6045">
              <w:rPr>
                <w:i/>
                <w:iCs/>
              </w:rPr>
              <w:t>4 Persons</w:t>
            </w:r>
          </w:p>
        </w:tc>
        <w:tc>
          <w:tcPr>
            <w:tcW w:w="1466" w:type="dxa"/>
            <w:tcBorders>
              <w:top w:val="nil"/>
              <w:bottom w:val="single" w:sz="4" w:space="0" w:color="808080" w:themeColor="background1" w:themeShade="80"/>
            </w:tcBorders>
          </w:tcPr>
          <w:p w14:paraId="5E5CB165" w14:textId="0F7B3C31" w:rsidR="002214DA" w:rsidRPr="001B6045" w:rsidRDefault="001B6045" w:rsidP="001B6045">
            <w:pPr>
              <w:pStyle w:val="TableText"/>
              <w:jc w:val="center"/>
              <w:rPr>
                <w:i/>
                <w:iCs/>
              </w:rPr>
            </w:pPr>
            <w:r w:rsidRPr="001B6045">
              <w:rPr>
                <w:i/>
                <w:iCs/>
              </w:rPr>
              <w:t>5 Persons</w:t>
            </w:r>
          </w:p>
        </w:tc>
      </w:tr>
      <w:tr w:rsidR="002214DA" w:rsidRPr="005E6387" w14:paraId="6086FD1A" w14:textId="77777777" w:rsidTr="00640AC7">
        <w:trPr>
          <w:trHeight w:val="401"/>
          <w:jc w:val="center"/>
        </w:trPr>
        <w:tc>
          <w:tcPr>
            <w:tcW w:w="3240" w:type="dxa"/>
            <w:tcBorders>
              <w:top w:val="single" w:sz="4" w:space="0" w:color="808080" w:themeColor="background1" w:themeShade="80"/>
              <w:bottom w:val="single" w:sz="4" w:space="0" w:color="808080" w:themeColor="background1" w:themeShade="80"/>
            </w:tcBorders>
          </w:tcPr>
          <w:p w14:paraId="2E624618" w14:textId="798E6A43" w:rsidR="002214DA" w:rsidRPr="00640AC7" w:rsidRDefault="002214DA" w:rsidP="001B6045">
            <w:pPr>
              <w:pStyle w:val="TableText"/>
              <w:rPr>
                <w:i/>
                <w:iCs/>
              </w:rPr>
            </w:pPr>
            <w:r w:rsidRPr="00640AC7">
              <w:rPr>
                <w:i/>
                <w:iCs/>
              </w:rPr>
              <w:t>Low Income</w:t>
            </w:r>
            <w:r w:rsidR="00CF3F28" w:rsidRPr="00640AC7">
              <w:rPr>
                <w:i/>
                <w:iCs/>
              </w:rPr>
              <w:t xml:space="preserve"> </w:t>
            </w:r>
            <w:r w:rsidR="00640AC7" w:rsidRPr="00640AC7">
              <w:rPr>
                <w:i/>
                <w:iCs/>
              </w:rPr>
              <w:t>(51% - 80%)</w:t>
            </w:r>
          </w:p>
        </w:tc>
        <w:tc>
          <w:tcPr>
            <w:tcW w:w="1447" w:type="dxa"/>
            <w:tcBorders>
              <w:top w:val="single" w:sz="4" w:space="0" w:color="808080" w:themeColor="background1" w:themeShade="80"/>
              <w:bottom w:val="single" w:sz="4" w:space="0" w:color="808080" w:themeColor="background1" w:themeShade="80"/>
            </w:tcBorders>
          </w:tcPr>
          <w:p w14:paraId="0B27D852" w14:textId="04A445D9" w:rsidR="002214DA" w:rsidRPr="005E6387" w:rsidRDefault="002214DA" w:rsidP="00CF3F28">
            <w:pPr>
              <w:pStyle w:val="TableText"/>
              <w:jc w:val="center"/>
            </w:pPr>
            <w:r w:rsidRPr="00CB5E5C">
              <w:t>$82,950</w:t>
            </w:r>
          </w:p>
        </w:tc>
        <w:tc>
          <w:tcPr>
            <w:tcW w:w="1466" w:type="dxa"/>
            <w:tcBorders>
              <w:top w:val="single" w:sz="4" w:space="0" w:color="808080" w:themeColor="background1" w:themeShade="80"/>
              <w:bottom w:val="single" w:sz="4" w:space="0" w:color="808080" w:themeColor="background1" w:themeShade="80"/>
            </w:tcBorders>
          </w:tcPr>
          <w:p w14:paraId="12A26DDA" w14:textId="7339D772" w:rsidR="002214DA" w:rsidRPr="005E6387" w:rsidRDefault="002214DA" w:rsidP="00CF3F28">
            <w:pPr>
              <w:pStyle w:val="TableText"/>
              <w:jc w:val="center"/>
            </w:pPr>
            <w:r w:rsidRPr="00CB5E5C">
              <w:t>$94,800</w:t>
            </w:r>
          </w:p>
        </w:tc>
        <w:tc>
          <w:tcPr>
            <w:tcW w:w="1465" w:type="dxa"/>
            <w:tcBorders>
              <w:top w:val="single" w:sz="4" w:space="0" w:color="808080" w:themeColor="background1" w:themeShade="80"/>
              <w:bottom w:val="single" w:sz="4" w:space="0" w:color="808080" w:themeColor="background1" w:themeShade="80"/>
            </w:tcBorders>
          </w:tcPr>
          <w:p w14:paraId="7C5CF02D" w14:textId="4124EDFB" w:rsidR="002214DA" w:rsidRPr="005E6387" w:rsidRDefault="002214DA" w:rsidP="00CF3F28">
            <w:pPr>
              <w:pStyle w:val="TableText"/>
              <w:jc w:val="center"/>
            </w:pPr>
            <w:r w:rsidRPr="00CB5E5C">
              <w:t>$106,650</w:t>
            </w:r>
          </w:p>
        </w:tc>
        <w:tc>
          <w:tcPr>
            <w:tcW w:w="1466" w:type="dxa"/>
            <w:tcBorders>
              <w:top w:val="single" w:sz="4" w:space="0" w:color="808080" w:themeColor="background1" w:themeShade="80"/>
              <w:bottom w:val="single" w:sz="4" w:space="0" w:color="808080" w:themeColor="background1" w:themeShade="80"/>
            </w:tcBorders>
          </w:tcPr>
          <w:p w14:paraId="1476E018" w14:textId="40CA9677" w:rsidR="002214DA" w:rsidRPr="005E6387" w:rsidRDefault="002214DA" w:rsidP="00CF3F28">
            <w:pPr>
              <w:pStyle w:val="TableText"/>
              <w:jc w:val="center"/>
            </w:pPr>
            <w:r w:rsidRPr="00CB5E5C">
              <w:t>$118,500</w:t>
            </w:r>
          </w:p>
        </w:tc>
        <w:tc>
          <w:tcPr>
            <w:tcW w:w="1466" w:type="dxa"/>
            <w:tcBorders>
              <w:top w:val="single" w:sz="4" w:space="0" w:color="808080" w:themeColor="background1" w:themeShade="80"/>
              <w:bottom w:val="single" w:sz="4" w:space="0" w:color="808080" w:themeColor="background1" w:themeShade="80"/>
            </w:tcBorders>
          </w:tcPr>
          <w:p w14:paraId="3153378D" w14:textId="36FB3CBB" w:rsidR="002214DA" w:rsidRPr="005E6387" w:rsidRDefault="002214DA" w:rsidP="00CF3F28">
            <w:pPr>
              <w:pStyle w:val="TableText"/>
              <w:jc w:val="center"/>
            </w:pPr>
            <w:r w:rsidRPr="00CB5E5C">
              <w:t>$128,000</w:t>
            </w:r>
          </w:p>
        </w:tc>
      </w:tr>
      <w:tr w:rsidR="002214DA" w:rsidRPr="005E6387" w14:paraId="27407129" w14:textId="77777777" w:rsidTr="00640AC7">
        <w:trPr>
          <w:trHeight w:val="401"/>
          <w:jc w:val="center"/>
        </w:trPr>
        <w:tc>
          <w:tcPr>
            <w:tcW w:w="3240" w:type="dxa"/>
            <w:tcBorders>
              <w:top w:val="single" w:sz="4" w:space="0" w:color="808080" w:themeColor="background1" w:themeShade="80"/>
              <w:bottom w:val="single" w:sz="4" w:space="0" w:color="808080" w:themeColor="background1" w:themeShade="80"/>
            </w:tcBorders>
          </w:tcPr>
          <w:p w14:paraId="33036B14" w14:textId="678F86EC" w:rsidR="002214DA" w:rsidRPr="00640AC7" w:rsidRDefault="002214DA" w:rsidP="001B6045">
            <w:pPr>
              <w:pStyle w:val="TableText"/>
              <w:rPr>
                <w:i/>
                <w:iCs/>
              </w:rPr>
            </w:pPr>
            <w:r w:rsidRPr="00640AC7">
              <w:rPr>
                <w:i/>
                <w:iCs/>
              </w:rPr>
              <w:t>Moderate Income</w:t>
            </w:r>
            <w:r w:rsidR="00640AC7" w:rsidRPr="00640AC7">
              <w:rPr>
                <w:i/>
                <w:iCs/>
              </w:rPr>
              <w:t xml:space="preserve"> (81% - 120%)</w:t>
            </w:r>
          </w:p>
        </w:tc>
        <w:tc>
          <w:tcPr>
            <w:tcW w:w="1447" w:type="dxa"/>
            <w:tcBorders>
              <w:top w:val="single" w:sz="4" w:space="0" w:color="808080" w:themeColor="background1" w:themeShade="80"/>
              <w:bottom w:val="single" w:sz="4" w:space="0" w:color="808080" w:themeColor="background1" w:themeShade="80"/>
            </w:tcBorders>
          </w:tcPr>
          <w:p w14:paraId="252FAB38" w14:textId="11FF184F" w:rsidR="002214DA" w:rsidRPr="005E6387" w:rsidRDefault="002214DA" w:rsidP="00CF3F28">
            <w:pPr>
              <w:pStyle w:val="TableText"/>
              <w:jc w:val="center"/>
            </w:pPr>
            <w:r w:rsidRPr="002214DA">
              <w:t>$90,132</w:t>
            </w:r>
          </w:p>
        </w:tc>
        <w:tc>
          <w:tcPr>
            <w:tcW w:w="1466" w:type="dxa"/>
            <w:tcBorders>
              <w:top w:val="single" w:sz="4" w:space="0" w:color="808080" w:themeColor="background1" w:themeShade="80"/>
              <w:bottom w:val="single" w:sz="4" w:space="0" w:color="808080" w:themeColor="background1" w:themeShade="80"/>
            </w:tcBorders>
          </w:tcPr>
          <w:p w14:paraId="30C84BBA" w14:textId="2CD98181" w:rsidR="002214DA" w:rsidRPr="005E6387" w:rsidRDefault="002214DA" w:rsidP="00CF3F28">
            <w:pPr>
              <w:pStyle w:val="TableText"/>
              <w:jc w:val="center"/>
            </w:pPr>
            <w:r w:rsidRPr="002214DA">
              <w:t>$103,008</w:t>
            </w:r>
          </w:p>
        </w:tc>
        <w:tc>
          <w:tcPr>
            <w:tcW w:w="1465" w:type="dxa"/>
            <w:tcBorders>
              <w:top w:val="single" w:sz="4" w:space="0" w:color="808080" w:themeColor="background1" w:themeShade="80"/>
              <w:bottom w:val="single" w:sz="4" w:space="0" w:color="808080" w:themeColor="background1" w:themeShade="80"/>
            </w:tcBorders>
          </w:tcPr>
          <w:p w14:paraId="0F0DE3E2" w14:textId="13C7B59F" w:rsidR="002214DA" w:rsidRPr="005E6387" w:rsidRDefault="002214DA" w:rsidP="00CF3F28">
            <w:pPr>
              <w:pStyle w:val="TableText"/>
              <w:jc w:val="center"/>
            </w:pPr>
            <w:r w:rsidRPr="002214DA">
              <w:t>$115,884</w:t>
            </w:r>
          </w:p>
        </w:tc>
        <w:tc>
          <w:tcPr>
            <w:tcW w:w="1466" w:type="dxa"/>
            <w:tcBorders>
              <w:top w:val="single" w:sz="4" w:space="0" w:color="808080" w:themeColor="background1" w:themeShade="80"/>
              <w:bottom w:val="single" w:sz="4" w:space="0" w:color="808080" w:themeColor="background1" w:themeShade="80"/>
            </w:tcBorders>
          </w:tcPr>
          <w:p w14:paraId="22EC0941" w14:textId="5B536492" w:rsidR="002214DA" w:rsidRPr="005E6387" w:rsidRDefault="002214DA" w:rsidP="00CF3F28">
            <w:pPr>
              <w:pStyle w:val="TableText"/>
              <w:jc w:val="center"/>
            </w:pPr>
            <w:r w:rsidRPr="002214DA">
              <w:t>$128,760</w:t>
            </w:r>
          </w:p>
        </w:tc>
        <w:tc>
          <w:tcPr>
            <w:tcW w:w="1466" w:type="dxa"/>
            <w:tcBorders>
              <w:top w:val="single" w:sz="4" w:space="0" w:color="808080" w:themeColor="background1" w:themeShade="80"/>
              <w:bottom w:val="single" w:sz="4" w:space="0" w:color="808080" w:themeColor="background1" w:themeShade="80"/>
            </w:tcBorders>
          </w:tcPr>
          <w:p w14:paraId="35A8C954" w14:textId="53458864" w:rsidR="002214DA" w:rsidRPr="005E6387" w:rsidRDefault="002214DA" w:rsidP="00CF3F28">
            <w:pPr>
              <w:pStyle w:val="TableText"/>
              <w:jc w:val="center"/>
            </w:pPr>
            <w:r w:rsidRPr="002214DA">
              <w:t>$139,061</w:t>
            </w:r>
          </w:p>
        </w:tc>
      </w:tr>
      <w:tr w:rsidR="002214DA" w:rsidRPr="005E6387" w14:paraId="7492B671" w14:textId="77777777" w:rsidTr="00640AC7">
        <w:trPr>
          <w:trHeight w:val="401"/>
          <w:jc w:val="center"/>
        </w:trPr>
        <w:tc>
          <w:tcPr>
            <w:tcW w:w="3240" w:type="dxa"/>
            <w:tcBorders>
              <w:top w:val="single" w:sz="4" w:space="0" w:color="808080" w:themeColor="background1" w:themeShade="80"/>
              <w:bottom w:val="single" w:sz="4" w:space="0" w:color="808080" w:themeColor="background1" w:themeShade="80"/>
            </w:tcBorders>
          </w:tcPr>
          <w:p w14:paraId="450057EC" w14:textId="7335387A" w:rsidR="002214DA" w:rsidRPr="00640AC7" w:rsidRDefault="002214DA" w:rsidP="001B6045">
            <w:pPr>
              <w:pStyle w:val="TableText"/>
              <w:rPr>
                <w:i/>
                <w:iCs/>
              </w:rPr>
            </w:pPr>
            <w:r w:rsidRPr="00640AC7">
              <w:rPr>
                <w:i/>
                <w:iCs/>
              </w:rPr>
              <w:t>Middle Income</w:t>
            </w:r>
            <w:r w:rsidR="00640AC7" w:rsidRPr="00640AC7">
              <w:rPr>
                <w:i/>
                <w:iCs/>
              </w:rPr>
              <w:t xml:space="preserve"> (121% - 160%)</w:t>
            </w:r>
          </w:p>
        </w:tc>
        <w:tc>
          <w:tcPr>
            <w:tcW w:w="1447" w:type="dxa"/>
            <w:tcBorders>
              <w:top w:val="single" w:sz="4" w:space="0" w:color="808080" w:themeColor="background1" w:themeShade="80"/>
              <w:bottom w:val="single" w:sz="4" w:space="0" w:color="808080" w:themeColor="background1" w:themeShade="80"/>
            </w:tcBorders>
          </w:tcPr>
          <w:p w14:paraId="3939C72F" w14:textId="15777446" w:rsidR="002214DA" w:rsidRPr="005E6387" w:rsidRDefault="002214DA" w:rsidP="00CF3F28">
            <w:pPr>
              <w:pStyle w:val="TableText"/>
              <w:jc w:val="center"/>
            </w:pPr>
            <w:r w:rsidRPr="002214DA">
              <w:t>$120,176</w:t>
            </w:r>
          </w:p>
        </w:tc>
        <w:tc>
          <w:tcPr>
            <w:tcW w:w="1466" w:type="dxa"/>
            <w:tcBorders>
              <w:top w:val="single" w:sz="4" w:space="0" w:color="808080" w:themeColor="background1" w:themeShade="80"/>
              <w:bottom w:val="single" w:sz="4" w:space="0" w:color="808080" w:themeColor="background1" w:themeShade="80"/>
            </w:tcBorders>
          </w:tcPr>
          <w:p w14:paraId="789B36BB" w14:textId="4FB1D4D5" w:rsidR="002214DA" w:rsidRPr="005E6387" w:rsidRDefault="002214DA" w:rsidP="00CF3F28">
            <w:pPr>
              <w:pStyle w:val="TableText"/>
              <w:jc w:val="center"/>
            </w:pPr>
            <w:r w:rsidRPr="002214DA">
              <w:t>$137,344</w:t>
            </w:r>
          </w:p>
        </w:tc>
        <w:tc>
          <w:tcPr>
            <w:tcW w:w="1465" w:type="dxa"/>
            <w:tcBorders>
              <w:top w:val="single" w:sz="4" w:space="0" w:color="808080" w:themeColor="background1" w:themeShade="80"/>
              <w:bottom w:val="single" w:sz="4" w:space="0" w:color="808080" w:themeColor="background1" w:themeShade="80"/>
            </w:tcBorders>
          </w:tcPr>
          <w:p w14:paraId="758F89E8" w14:textId="09E70773" w:rsidR="002214DA" w:rsidRPr="005E6387" w:rsidRDefault="002214DA" w:rsidP="00CF3F28">
            <w:pPr>
              <w:pStyle w:val="TableText"/>
              <w:jc w:val="center"/>
            </w:pPr>
            <w:r w:rsidRPr="002214DA">
              <w:t>$154,512</w:t>
            </w:r>
          </w:p>
        </w:tc>
        <w:tc>
          <w:tcPr>
            <w:tcW w:w="1466" w:type="dxa"/>
            <w:tcBorders>
              <w:top w:val="single" w:sz="4" w:space="0" w:color="808080" w:themeColor="background1" w:themeShade="80"/>
              <w:bottom w:val="single" w:sz="4" w:space="0" w:color="808080" w:themeColor="background1" w:themeShade="80"/>
            </w:tcBorders>
          </w:tcPr>
          <w:p w14:paraId="1EAA91BA" w14:textId="53A9D5A7" w:rsidR="002214DA" w:rsidRPr="005E6387" w:rsidRDefault="002214DA" w:rsidP="00CF3F28">
            <w:pPr>
              <w:pStyle w:val="TableText"/>
              <w:jc w:val="center"/>
            </w:pPr>
            <w:r w:rsidRPr="002214DA">
              <w:t>$171,680</w:t>
            </w:r>
          </w:p>
        </w:tc>
        <w:tc>
          <w:tcPr>
            <w:tcW w:w="1466" w:type="dxa"/>
            <w:tcBorders>
              <w:top w:val="single" w:sz="4" w:space="0" w:color="808080" w:themeColor="background1" w:themeShade="80"/>
              <w:bottom w:val="single" w:sz="4" w:space="0" w:color="808080" w:themeColor="background1" w:themeShade="80"/>
            </w:tcBorders>
          </w:tcPr>
          <w:p w14:paraId="6E41FCF8" w14:textId="6735E361" w:rsidR="002214DA" w:rsidRPr="005E6387" w:rsidRDefault="002214DA" w:rsidP="00CF3F28">
            <w:pPr>
              <w:pStyle w:val="TableText"/>
              <w:jc w:val="center"/>
            </w:pPr>
            <w:r w:rsidRPr="002214DA">
              <w:t>$185,414</w:t>
            </w:r>
          </w:p>
        </w:tc>
      </w:tr>
      <w:tr w:rsidR="001B6045" w:rsidRPr="005E6387" w14:paraId="5175DAAE" w14:textId="77777777" w:rsidTr="00640AC7">
        <w:trPr>
          <w:trHeight w:val="401"/>
          <w:jc w:val="center"/>
        </w:trPr>
        <w:tc>
          <w:tcPr>
            <w:tcW w:w="3240" w:type="dxa"/>
            <w:tcBorders>
              <w:top w:val="single" w:sz="4" w:space="0" w:color="808080" w:themeColor="background1" w:themeShade="80"/>
              <w:bottom w:val="nil"/>
            </w:tcBorders>
          </w:tcPr>
          <w:p w14:paraId="5D8CBEC2" w14:textId="36879656" w:rsidR="001B6045" w:rsidRPr="00640AC7" w:rsidRDefault="001B6045" w:rsidP="001B6045">
            <w:pPr>
              <w:pStyle w:val="TableText"/>
              <w:rPr>
                <w:i/>
                <w:iCs/>
              </w:rPr>
            </w:pPr>
            <w:r w:rsidRPr="00640AC7">
              <w:rPr>
                <w:i/>
                <w:iCs/>
              </w:rPr>
              <w:t xml:space="preserve">Upper-Middle </w:t>
            </w:r>
            <w:r w:rsidR="00640AC7" w:rsidRPr="00640AC7">
              <w:rPr>
                <w:i/>
                <w:iCs/>
              </w:rPr>
              <w:t>(161% - 200%)</w:t>
            </w:r>
          </w:p>
        </w:tc>
        <w:tc>
          <w:tcPr>
            <w:tcW w:w="1447" w:type="dxa"/>
            <w:tcBorders>
              <w:top w:val="single" w:sz="4" w:space="0" w:color="808080" w:themeColor="background1" w:themeShade="80"/>
              <w:bottom w:val="nil"/>
            </w:tcBorders>
          </w:tcPr>
          <w:p w14:paraId="7B7F0C2A" w14:textId="5F55A22E" w:rsidR="001B6045" w:rsidRPr="005E6387" w:rsidRDefault="001B6045" w:rsidP="00CF3F28">
            <w:pPr>
              <w:pStyle w:val="TableText"/>
              <w:jc w:val="center"/>
            </w:pPr>
            <w:r w:rsidRPr="00E52FC4">
              <w:t>$150,220</w:t>
            </w:r>
          </w:p>
        </w:tc>
        <w:tc>
          <w:tcPr>
            <w:tcW w:w="1466" w:type="dxa"/>
            <w:tcBorders>
              <w:top w:val="single" w:sz="4" w:space="0" w:color="808080" w:themeColor="background1" w:themeShade="80"/>
              <w:bottom w:val="nil"/>
            </w:tcBorders>
          </w:tcPr>
          <w:p w14:paraId="5402927B" w14:textId="733BAD27" w:rsidR="001B6045" w:rsidRPr="005E6387" w:rsidRDefault="001B6045" w:rsidP="00CF3F28">
            <w:pPr>
              <w:pStyle w:val="TableText"/>
              <w:jc w:val="center"/>
            </w:pPr>
            <w:r w:rsidRPr="00E52FC4">
              <w:t>$171,680</w:t>
            </w:r>
          </w:p>
        </w:tc>
        <w:tc>
          <w:tcPr>
            <w:tcW w:w="1465" w:type="dxa"/>
            <w:tcBorders>
              <w:top w:val="single" w:sz="4" w:space="0" w:color="808080" w:themeColor="background1" w:themeShade="80"/>
              <w:bottom w:val="nil"/>
            </w:tcBorders>
          </w:tcPr>
          <w:p w14:paraId="01BA4FD4" w14:textId="536EA754" w:rsidR="001B6045" w:rsidRPr="005E6387" w:rsidRDefault="001B6045" w:rsidP="00CF3F28">
            <w:pPr>
              <w:pStyle w:val="TableText"/>
              <w:jc w:val="center"/>
            </w:pPr>
            <w:r w:rsidRPr="00E52FC4">
              <w:t>$193,140</w:t>
            </w:r>
          </w:p>
        </w:tc>
        <w:tc>
          <w:tcPr>
            <w:tcW w:w="1466" w:type="dxa"/>
            <w:tcBorders>
              <w:top w:val="single" w:sz="4" w:space="0" w:color="808080" w:themeColor="background1" w:themeShade="80"/>
              <w:bottom w:val="nil"/>
            </w:tcBorders>
          </w:tcPr>
          <w:p w14:paraId="63953501" w14:textId="57162C96" w:rsidR="001B6045" w:rsidRPr="005E6387" w:rsidRDefault="001B6045" w:rsidP="00CF3F28">
            <w:pPr>
              <w:pStyle w:val="TableText"/>
              <w:jc w:val="center"/>
            </w:pPr>
            <w:r w:rsidRPr="00E52FC4">
              <w:t>$214,600</w:t>
            </w:r>
          </w:p>
        </w:tc>
        <w:tc>
          <w:tcPr>
            <w:tcW w:w="1466" w:type="dxa"/>
            <w:tcBorders>
              <w:top w:val="single" w:sz="4" w:space="0" w:color="808080" w:themeColor="background1" w:themeShade="80"/>
              <w:bottom w:val="nil"/>
            </w:tcBorders>
          </w:tcPr>
          <w:p w14:paraId="0D9CBFC7" w14:textId="7CF50E64" w:rsidR="001B6045" w:rsidRPr="005E6387" w:rsidRDefault="001B6045" w:rsidP="00CF3F28">
            <w:pPr>
              <w:pStyle w:val="TableText"/>
              <w:jc w:val="center"/>
            </w:pPr>
            <w:r w:rsidRPr="00E52FC4">
              <w:t>$231,768</w:t>
            </w:r>
          </w:p>
        </w:tc>
      </w:tr>
    </w:tbl>
    <w:p w14:paraId="4455DBD6" w14:textId="77777777" w:rsidR="008552EE" w:rsidRDefault="008552EE" w:rsidP="008552EE"/>
    <w:tbl>
      <w:tblPr>
        <w:tblW w:w="10620" w:type="dxa"/>
        <w:jc w:val="center"/>
        <w:tblLayout w:type="fixed"/>
        <w:tblCellMar>
          <w:left w:w="0" w:type="dxa"/>
          <w:right w:w="0" w:type="dxa"/>
        </w:tblCellMar>
        <w:tblLook w:val="01E0" w:firstRow="1" w:lastRow="1" w:firstColumn="1" w:lastColumn="1" w:noHBand="0" w:noVBand="0"/>
      </w:tblPr>
      <w:tblGrid>
        <w:gridCol w:w="3743"/>
        <w:gridCol w:w="2292"/>
        <w:gridCol w:w="2292"/>
        <w:gridCol w:w="2293"/>
      </w:tblGrid>
      <w:tr w:rsidR="00CF3F28" w:rsidRPr="005E6387" w14:paraId="01C259B3" w14:textId="77777777" w:rsidTr="00640AC7">
        <w:trPr>
          <w:trHeight w:hRule="exact" w:val="423"/>
          <w:jc w:val="center"/>
        </w:trPr>
        <w:tc>
          <w:tcPr>
            <w:tcW w:w="10620" w:type="dxa"/>
            <w:gridSpan w:val="4"/>
          </w:tcPr>
          <w:p w14:paraId="2A330137" w14:textId="77777777" w:rsidR="00CF3F28" w:rsidRDefault="00CF3F28" w:rsidP="003D7E06">
            <w:pPr>
              <w:pStyle w:val="TableHeader"/>
            </w:pPr>
            <w:r>
              <w:t xml:space="preserve">  </w:t>
            </w:r>
            <w:r w:rsidRPr="005E6387">
              <w:t xml:space="preserve">City of Santa Barbara </w:t>
            </w:r>
            <w:r>
              <w:t xml:space="preserve">– </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Pr>
                <w:rFonts w:eastAsiaTheme="majorEastAsia" w:cs="Arial"/>
                <w:szCs w:val="22"/>
              </w:rPr>
              <w:t>-</w:t>
            </w:r>
            <w:r w:rsidRPr="005E6387">
              <w:t>Income Rent Limits</w:t>
            </w:r>
            <w:r>
              <w:t xml:space="preserve"> </w:t>
            </w:r>
            <w:r w:rsidRPr="001B6045">
              <w:t>(effective 5/15/2023)</w:t>
            </w:r>
          </w:p>
        </w:tc>
      </w:tr>
      <w:tr w:rsidR="00CF3F28" w:rsidRPr="005E6387" w14:paraId="62BEB3B8" w14:textId="77777777" w:rsidTr="00640AC7">
        <w:trPr>
          <w:trHeight w:val="403"/>
          <w:jc w:val="center"/>
        </w:trPr>
        <w:tc>
          <w:tcPr>
            <w:tcW w:w="3743" w:type="dxa"/>
            <w:tcBorders>
              <w:bottom w:val="single" w:sz="4" w:space="0" w:color="808080" w:themeColor="background1" w:themeShade="80"/>
            </w:tcBorders>
          </w:tcPr>
          <w:p w14:paraId="17F7DCC8" w14:textId="5AAFB984" w:rsidR="00CF3F28" w:rsidRPr="008552EE" w:rsidRDefault="00CF3F28" w:rsidP="00640AC7">
            <w:pPr>
              <w:spacing w:after="0"/>
              <w:rPr>
                <w:b/>
                <w:bCs/>
                <w:color w:val="00689B" w:themeColor="accent1"/>
                <w:sz w:val="20"/>
                <w:szCs w:val="20"/>
              </w:rPr>
            </w:pPr>
          </w:p>
        </w:tc>
        <w:tc>
          <w:tcPr>
            <w:tcW w:w="2292" w:type="dxa"/>
            <w:tcBorders>
              <w:bottom w:val="single" w:sz="4" w:space="0" w:color="808080" w:themeColor="background1" w:themeShade="80"/>
            </w:tcBorders>
          </w:tcPr>
          <w:p w14:paraId="1ADD9357" w14:textId="5AB36ED0" w:rsidR="00CF3F28" w:rsidRPr="00640AC7" w:rsidRDefault="00640AC7" w:rsidP="00640AC7">
            <w:pPr>
              <w:pStyle w:val="TableText"/>
              <w:rPr>
                <w:i/>
                <w:iCs/>
              </w:rPr>
            </w:pPr>
            <w:r>
              <w:rPr>
                <w:i/>
                <w:iCs/>
              </w:rPr>
              <w:t>Studios</w:t>
            </w:r>
            <w:r w:rsidR="00CF3F28" w:rsidRPr="00640AC7">
              <w:rPr>
                <w:i/>
                <w:iCs/>
              </w:rPr>
              <w:t xml:space="preserve"> </w:t>
            </w:r>
            <w:r>
              <w:rPr>
                <w:i/>
                <w:iCs/>
              </w:rPr>
              <w:t xml:space="preserve">or </w:t>
            </w:r>
            <w:r w:rsidR="00CF3F28" w:rsidRPr="00640AC7">
              <w:rPr>
                <w:i/>
                <w:iCs/>
              </w:rPr>
              <w:t>1-B</w:t>
            </w:r>
            <w:r>
              <w:rPr>
                <w:i/>
                <w:iCs/>
              </w:rPr>
              <w:t>R Units</w:t>
            </w:r>
          </w:p>
        </w:tc>
        <w:tc>
          <w:tcPr>
            <w:tcW w:w="2292" w:type="dxa"/>
            <w:tcBorders>
              <w:bottom w:val="single" w:sz="4" w:space="0" w:color="808080" w:themeColor="background1" w:themeShade="80"/>
            </w:tcBorders>
          </w:tcPr>
          <w:p w14:paraId="416A414E" w14:textId="5171C0EA" w:rsidR="00CF3F28" w:rsidRPr="00640AC7" w:rsidRDefault="00CF3F28" w:rsidP="00640AC7">
            <w:pPr>
              <w:pStyle w:val="TableText"/>
              <w:jc w:val="center"/>
              <w:rPr>
                <w:i/>
                <w:iCs/>
              </w:rPr>
            </w:pPr>
            <w:r w:rsidRPr="00640AC7">
              <w:rPr>
                <w:i/>
                <w:iCs/>
              </w:rPr>
              <w:t>2-B</w:t>
            </w:r>
            <w:r w:rsidR="00640AC7">
              <w:rPr>
                <w:i/>
                <w:iCs/>
              </w:rPr>
              <w:t>R Units</w:t>
            </w:r>
          </w:p>
        </w:tc>
        <w:tc>
          <w:tcPr>
            <w:tcW w:w="2293" w:type="dxa"/>
            <w:tcBorders>
              <w:bottom w:val="single" w:sz="4" w:space="0" w:color="808080" w:themeColor="background1" w:themeShade="80"/>
            </w:tcBorders>
          </w:tcPr>
          <w:p w14:paraId="245818DE" w14:textId="288AE6A0" w:rsidR="00CF3F28" w:rsidRPr="00640AC7" w:rsidRDefault="00CF3F28" w:rsidP="00640AC7">
            <w:pPr>
              <w:pStyle w:val="TableText"/>
              <w:jc w:val="center"/>
              <w:rPr>
                <w:i/>
                <w:iCs/>
              </w:rPr>
            </w:pPr>
            <w:r w:rsidRPr="00640AC7">
              <w:rPr>
                <w:i/>
                <w:iCs/>
              </w:rPr>
              <w:t>3+ B</w:t>
            </w:r>
            <w:r w:rsidR="00640AC7">
              <w:rPr>
                <w:i/>
                <w:iCs/>
              </w:rPr>
              <w:t>R Units</w:t>
            </w:r>
          </w:p>
        </w:tc>
      </w:tr>
      <w:tr w:rsidR="00CF3F28" w:rsidRPr="005E6387" w14:paraId="3A290E24" w14:textId="77777777" w:rsidTr="00640AC7">
        <w:trPr>
          <w:trHeight w:val="403"/>
          <w:jc w:val="center"/>
        </w:trPr>
        <w:tc>
          <w:tcPr>
            <w:tcW w:w="3743" w:type="dxa"/>
            <w:tcBorders>
              <w:top w:val="single" w:sz="4" w:space="0" w:color="808080" w:themeColor="background1" w:themeShade="80"/>
              <w:bottom w:val="single" w:sz="4" w:space="0" w:color="808080" w:themeColor="background1" w:themeShade="80"/>
            </w:tcBorders>
          </w:tcPr>
          <w:p w14:paraId="49018717" w14:textId="77777777" w:rsidR="00CF3F28" w:rsidRPr="00640AC7" w:rsidRDefault="00CF3F28" w:rsidP="003D7E06">
            <w:pPr>
              <w:pStyle w:val="TableText"/>
              <w:rPr>
                <w:i/>
                <w:iCs/>
              </w:rPr>
            </w:pPr>
            <w:r w:rsidRPr="00640AC7">
              <w:rPr>
                <w:i/>
                <w:iCs/>
              </w:rPr>
              <w:t>Assumed Household Size</w:t>
            </w:r>
          </w:p>
        </w:tc>
        <w:tc>
          <w:tcPr>
            <w:tcW w:w="2292" w:type="dxa"/>
            <w:tcBorders>
              <w:top w:val="single" w:sz="4" w:space="0" w:color="808080" w:themeColor="background1" w:themeShade="80"/>
              <w:bottom w:val="single" w:sz="4" w:space="0" w:color="808080" w:themeColor="background1" w:themeShade="80"/>
            </w:tcBorders>
          </w:tcPr>
          <w:p w14:paraId="5AA850C0" w14:textId="77777777" w:rsidR="00CF3F28" w:rsidRPr="005E6387" w:rsidRDefault="00CF3F28" w:rsidP="003D7E06">
            <w:pPr>
              <w:pStyle w:val="TableText"/>
              <w:jc w:val="center"/>
            </w:pPr>
            <w:r w:rsidRPr="005E6387">
              <w:t>1-2</w:t>
            </w:r>
          </w:p>
        </w:tc>
        <w:tc>
          <w:tcPr>
            <w:tcW w:w="2292" w:type="dxa"/>
            <w:tcBorders>
              <w:top w:val="single" w:sz="4" w:space="0" w:color="808080" w:themeColor="background1" w:themeShade="80"/>
              <w:bottom w:val="single" w:sz="4" w:space="0" w:color="808080" w:themeColor="background1" w:themeShade="80"/>
            </w:tcBorders>
          </w:tcPr>
          <w:p w14:paraId="062EB5F6" w14:textId="77777777" w:rsidR="00CF3F28" w:rsidRPr="005E6387" w:rsidRDefault="00CF3F28" w:rsidP="003D7E06">
            <w:pPr>
              <w:pStyle w:val="TableText"/>
              <w:jc w:val="center"/>
            </w:pPr>
            <w:r w:rsidRPr="005E6387">
              <w:t>3-4</w:t>
            </w:r>
          </w:p>
        </w:tc>
        <w:tc>
          <w:tcPr>
            <w:tcW w:w="2293" w:type="dxa"/>
            <w:tcBorders>
              <w:top w:val="single" w:sz="4" w:space="0" w:color="808080" w:themeColor="background1" w:themeShade="80"/>
              <w:bottom w:val="single" w:sz="4" w:space="0" w:color="808080" w:themeColor="background1" w:themeShade="80"/>
            </w:tcBorders>
          </w:tcPr>
          <w:p w14:paraId="49075A89" w14:textId="77777777" w:rsidR="00CF3F28" w:rsidRPr="005E6387" w:rsidRDefault="00CF3F28" w:rsidP="003D7E06">
            <w:pPr>
              <w:pStyle w:val="TableText"/>
              <w:jc w:val="center"/>
            </w:pPr>
            <w:r>
              <w:t>5-6</w:t>
            </w:r>
          </w:p>
        </w:tc>
      </w:tr>
      <w:tr w:rsidR="00CF3F28" w:rsidRPr="005E6387" w14:paraId="2AA89842" w14:textId="77777777" w:rsidTr="00640AC7">
        <w:trPr>
          <w:trHeight w:val="403"/>
          <w:jc w:val="center"/>
        </w:trPr>
        <w:tc>
          <w:tcPr>
            <w:tcW w:w="3743" w:type="dxa"/>
            <w:tcBorders>
              <w:top w:val="single" w:sz="4" w:space="0" w:color="808080" w:themeColor="background1" w:themeShade="80"/>
              <w:bottom w:val="single" w:sz="4" w:space="0" w:color="808080" w:themeColor="background1" w:themeShade="80"/>
            </w:tcBorders>
          </w:tcPr>
          <w:p w14:paraId="541042C9" w14:textId="77777777" w:rsidR="00CF3F28" w:rsidRPr="00640AC7" w:rsidRDefault="00CF3F28" w:rsidP="003D7E06">
            <w:pPr>
              <w:pStyle w:val="TableText"/>
              <w:rPr>
                <w:i/>
                <w:iCs/>
              </w:rPr>
            </w:pPr>
            <w:r w:rsidRPr="00640AC7">
              <w:rPr>
                <w:i/>
                <w:iCs/>
              </w:rPr>
              <w:t>Income Category</w:t>
            </w:r>
          </w:p>
        </w:tc>
        <w:tc>
          <w:tcPr>
            <w:tcW w:w="2292" w:type="dxa"/>
            <w:tcBorders>
              <w:top w:val="single" w:sz="4" w:space="0" w:color="808080" w:themeColor="background1" w:themeShade="80"/>
              <w:bottom w:val="single" w:sz="4" w:space="0" w:color="808080" w:themeColor="background1" w:themeShade="80"/>
            </w:tcBorders>
          </w:tcPr>
          <w:p w14:paraId="0EDEEC58"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Pr>
                <w:rFonts w:eastAsiaTheme="majorEastAsia" w:cs="Arial"/>
                <w:szCs w:val="22"/>
              </w:rPr>
              <w:t xml:space="preserve"> </w:t>
            </w:r>
            <w:r w:rsidRPr="005E6387">
              <w:t>% AMI</w:t>
            </w:r>
          </w:p>
        </w:tc>
        <w:tc>
          <w:tcPr>
            <w:tcW w:w="2292" w:type="dxa"/>
            <w:tcBorders>
              <w:top w:val="single" w:sz="4" w:space="0" w:color="808080" w:themeColor="background1" w:themeShade="80"/>
              <w:bottom w:val="single" w:sz="4" w:space="0" w:color="808080" w:themeColor="background1" w:themeShade="80"/>
            </w:tcBorders>
          </w:tcPr>
          <w:p w14:paraId="191D9ED9"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Pr>
                <w:rFonts w:eastAsiaTheme="majorEastAsia" w:cs="Arial"/>
                <w:szCs w:val="22"/>
              </w:rPr>
              <w:t xml:space="preserve"> </w:t>
            </w:r>
            <w:r w:rsidRPr="005E6387">
              <w:t>% AMI</w:t>
            </w:r>
          </w:p>
        </w:tc>
        <w:tc>
          <w:tcPr>
            <w:tcW w:w="2293" w:type="dxa"/>
            <w:tcBorders>
              <w:top w:val="single" w:sz="4" w:space="0" w:color="808080" w:themeColor="background1" w:themeShade="80"/>
              <w:bottom w:val="single" w:sz="4" w:space="0" w:color="808080" w:themeColor="background1" w:themeShade="80"/>
            </w:tcBorders>
          </w:tcPr>
          <w:p w14:paraId="2063AB1F"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Pr>
                <w:rFonts w:eastAsiaTheme="majorEastAsia" w:cs="Arial"/>
                <w:szCs w:val="22"/>
              </w:rPr>
              <w:t xml:space="preserve"> </w:t>
            </w:r>
            <w:r>
              <w:t>% AMI</w:t>
            </w:r>
          </w:p>
        </w:tc>
      </w:tr>
      <w:tr w:rsidR="00CF3F28" w:rsidRPr="005E6387" w14:paraId="30150873" w14:textId="77777777" w:rsidTr="00640AC7">
        <w:trPr>
          <w:trHeight w:val="403"/>
          <w:jc w:val="center"/>
        </w:trPr>
        <w:tc>
          <w:tcPr>
            <w:tcW w:w="3743" w:type="dxa"/>
            <w:tcBorders>
              <w:top w:val="single" w:sz="4" w:space="0" w:color="808080" w:themeColor="background1" w:themeShade="80"/>
              <w:bottom w:val="single" w:sz="4" w:space="0" w:color="808080" w:themeColor="background1" w:themeShade="80"/>
            </w:tcBorders>
          </w:tcPr>
          <w:p w14:paraId="20E5E735" w14:textId="77777777" w:rsidR="00CF3F28" w:rsidRPr="00640AC7" w:rsidRDefault="00CF3F28" w:rsidP="003D7E06">
            <w:pPr>
              <w:pStyle w:val="TableText"/>
              <w:rPr>
                <w:i/>
                <w:iCs/>
              </w:rPr>
            </w:pPr>
            <w:r w:rsidRPr="00640AC7">
              <w:rPr>
                <w:rFonts w:eastAsiaTheme="majorEastAsia" w:cs="Arial"/>
                <w:i/>
                <w:iCs/>
                <w:szCs w:val="22"/>
              </w:rPr>
              <w:fldChar w:fldCharType="begin">
                <w:ffData>
                  <w:name w:val=""/>
                  <w:enabled/>
                  <w:calcOnExit w:val="0"/>
                  <w:textInput/>
                </w:ffData>
              </w:fldChar>
            </w:r>
            <w:r w:rsidRPr="00640AC7">
              <w:rPr>
                <w:rFonts w:eastAsiaTheme="majorEastAsia" w:cs="Arial"/>
                <w:i/>
                <w:iCs/>
                <w:szCs w:val="22"/>
              </w:rPr>
              <w:instrText xml:space="preserve"> FORMTEXT </w:instrText>
            </w:r>
            <w:r w:rsidRPr="00640AC7">
              <w:rPr>
                <w:rFonts w:eastAsiaTheme="majorEastAsia" w:cs="Arial"/>
                <w:i/>
                <w:iCs/>
                <w:szCs w:val="22"/>
              </w:rPr>
            </w:r>
            <w:r w:rsidRPr="00640AC7">
              <w:rPr>
                <w:rFonts w:eastAsiaTheme="majorEastAsia" w:cs="Arial"/>
                <w:i/>
                <w:iCs/>
                <w:szCs w:val="22"/>
              </w:rPr>
              <w:fldChar w:fldCharType="separate"/>
            </w:r>
            <w:r w:rsidRPr="00640AC7">
              <w:rPr>
                <w:rFonts w:eastAsiaTheme="majorEastAsia" w:cs="Arial"/>
                <w:i/>
                <w:iCs/>
                <w:noProof/>
                <w:szCs w:val="22"/>
              </w:rPr>
              <w:t> </w:t>
            </w:r>
            <w:r w:rsidRPr="00640AC7">
              <w:rPr>
                <w:rFonts w:eastAsiaTheme="majorEastAsia" w:cs="Arial"/>
                <w:i/>
                <w:iCs/>
                <w:noProof/>
                <w:szCs w:val="22"/>
              </w:rPr>
              <w:t> </w:t>
            </w:r>
            <w:r w:rsidRPr="00640AC7">
              <w:rPr>
                <w:rFonts w:eastAsiaTheme="majorEastAsia" w:cs="Arial"/>
                <w:i/>
                <w:iCs/>
                <w:noProof/>
                <w:szCs w:val="22"/>
              </w:rPr>
              <w:t> </w:t>
            </w:r>
            <w:r w:rsidRPr="00640AC7">
              <w:rPr>
                <w:rFonts w:eastAsiaTheme="majorEastAsia" w:cs="Arial"/>
                <w:i/>
                <w:iCs/>
                <w:noProof/>
                <w:szCs w:val="22"/>
              </w:rPr>
              <w:t> </w:t>
            </w:r>
            <w:r w:rsidRPr="00640AC7">
              <w:rPr>
                <w:rFonts w:eastAsiaTheme="majorEastAsia" w:cs="Arial"/>
                <w:i/>
                <w:iCs/>
                <w:noProof/>
                <w:szCs w:val="22"/>
              </w:rPr>
              <w:t> </w:t>
            </w:r>
            <w:r w:rsidRPr="00640AC7">
              <w:rPr>
                <w:rFonts w:eastAsiaTheme="majorEastAsia" w:cs="Arial"/>
                <w:i/>
                <w:iCs/>
                <w:szCs w:val="22"/>
              </w:rPr>
              <w:fldChar w:fldCharType="end"/>
            </w:r>
            <w:r w:rsidRPr="00640AC7">
              <w:rPr>
                <w:i/>
                <w:iCs/>
              </w:rPr>
              <w:t>-Income Household Limits</w:t>
            </w:r>
          </w:p>
        </w:tc>
        <w:tc>
          <w:tcPr>
            <w:tcW w:w="2292" w:type="dxa"/>
            <w:tcBorders>
              <w:top w:val="single" w:sz="4" w:space="0" w:color="808080" w:themeColor="background1" w:themeShade="80"/>
              <w:bottom w:val="single" w:sz="4" w:space="0" w:color="808080" w:themeColor="background1" w:themeShade="80"/>
            </w:tcBorders>
          </w:tcPr>
          <w:p w14:paraId="2EE39DD1"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sidRPr="005E6387">
              <w:t>- $</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2" w:type="dxa"/>
            <w:tcBorders>
              <w:top w:val="single" w:sz="4" w:space="0" w:color="808080" w:themeColor="background1" w:themeShade="80"/>
              <w:bottom w:val="single" w:sz="4" w:space="0" w:color="808080" w:themeColor="background1" w:themeShade="80"/>
            </w:tcBorders>
          </w:tcPr>
          <w:p w14:paraId="6D2A324A"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sidRPr="005E6387">
              <w:t>- $</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3" w:type="dxa"/>
            <w:tcBorders>
              <w:top w:val="single" w:sz="4" w:space="0" w:color="808080" w:themeColor="background1" w:themeShade="80"/>
              <w:bottom w:val="single" w:sz="4" w:space="0" w:color="808080" w:themeColor="background1" w:themeShade="80"/>
            </w:tcBorders>
          </w:tcPr>
          <w:p w14:paraId="06D83926"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r w:rsidRPr="005E6387">
              <w:t>- $</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r>
      <w:tr w:rsidR="00CF3F28" w:rsidRPr="005E6387" w14:paraId="360FF5EE" w14:textId="77777777" w:rsidTr="00640AC7">
        <w:trPr>
          <w:trHeight w:val="403"/>
          <w:jc w:val="center"/>
        </w:trPr>
        <w:tc>
          <w:tcPr>
            <w:tcW w:w="3743" w:type="dxa"/>
            <w:tcBorders>
              <w:top w:val="single" w:sz="4" w:space="0" w:color="808080" w:themeColor="background1" w:themeShade="80"/>
              <w:bottom w:val="single" w:sz="4" w:space="0" w:color="808080" w:themeColor="background1" w:themeShade="80"/>
            </w:tcBorders>
          </w:tcPr>
          <w:p w14:paraId="31F1EC9C" w14:textId="77777777" w:rsidR="00CF3F28" w:rsidRPr="00640AC7" w:rsidRDefault="00CF3F28" w:rsidP="003D7E06">
            <w:pPr>
              <w:pStyle w:val="TableText"/>
              <w:rPr>
                <w:i/>
                <w:iCs/>
              </w:rPr>
            </w:pPr>
            <w:r w:rsidRPr="00640AC7">
              <w:rPr>
                <w:i/>
                <w:iCs/>
              </w:rPr>
              <w:t>Rental Price</w:t>
            </w:r>
          </w:p>
        </w:tc>
        <w:tc>
          <w:tcPr>
            <w:tcW w:w="2292" w:type="dxa"/>
            <w:tcBorders>
              <w:top w:val="single" w:sz="4" w:space="0" w:color="808080" w:themeColor="background1" w:themeShade="80"/>
              <w:bottom w:val="single" w:sz="4" w:space="0" w:color="808080" w:themeColor="background1" w:themeShade="80"/>
            </w:tcBorders>
          </w:tcPr>
          <w:p w14:paraId="290EE56E"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2" w:type="dxa"/>
            <w:tcBorders>
              <w:top w:val="single" w:sz="4" w:space="0" w:color="808080" w:themeColor="background1" w:themeShade="80"/>
              <w:bottom w:val="single" w:sz="4" w:space="0" w:color="808080" w:themeColor="background1" w:themeShade="80"/>
            </w:tcBorders>
          </w:tcPr>
          <w:p w14:paraId="3B846EC0"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3" w:type="dxa"/>
            <w:tcBorders>
              <w:top w:val="single" w:sz="4" w:space="0" w:color="808080" w:themeColor="background1" w:themeShade="80"/>
              <w:bottom w:val="single" w:sz="4" w:space="0" w:color="808080" w:themeColor="background1" w:themeShade="80"/>
            </w:tcBorders>
          </w:tcPr>
          <w:p w14:paraId="629981A8" w14:textId="77777777" w:rsidR="00CF3F28" w:rsidRPr="005E6387" w:rsidRDefault="00CF3F28" w:rsidP="003D7E06">
            <w:pPr>
              <w:pStyle w:val="TableText"/>
              <w:jc w:val="center"/>
            </w:pPr>
            <w:r w:rsidRPr="005E6387">
              <w:t>$</w:t>
            </w: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r>
      <w:tr w:rsidR="00CF3F28" w:rsidRPr="005E6387" w14:paraId="3E40AAE8" w14:textId="77777777" w:rsidTr="00640AC7">
        <w:trPr>
          <w:trHeight w:val="403"/>
          <w:jc w:val="center"/>
        </w:trPr>
        <w:tc>
          <w:tcPr>
            <w:tcW w:w="3743" w:type="dxa"/>
            <w:tcBorders>
              <w:top w:val="single" w:sz="4" w:space="0" w:color="808080" w:themeColor="background1" w:themeShade="80"/>
            </w:tcBorders>
          </w:tcPr>
          <w:p w14:paraId="1D5A7485" w14:textId="77777777" w:rsidR="00CF3F28" w:rsidRPr="00640AC7" w:rsidRDefault="00CF3F28" w:rsidP="003D7E06">
            <w:pPr>
              <w:pStyle w:val="TableText"/>
              <w:rPr>
                <w:i/>
                <w:iCs/>
              </w:rPr>
            </w:pPr>
            <w:r w:rsidRPr="00640AC7">
              <w:rPr>
                <w:i/>
                <w:iCs/>
              </w:rPr>
              <w:t>Number of Units Available</w:t>
            </w:r>
          </w:p>
        </w:tc>
        <w:tc>
          <w:tcPr>
            <w:tcW w:w="2292" w:type="dxa"/>
            <w:tcBorders>
              <w:top w:val="single" w:sz="4" w:space="0" w:color="808080" w:themeColor="background1" w:themeShade="80"/>
            </w:tcBorders>
          </w:tcPr>
          <w:p w14:paraId="3234C99D"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2" w:type="dxa"/>
            <w:tcBorders>
              <w:top w:val="single" w:sz="4" w:space="0" w:color="808080" w:themeColor="background1" w:themeShade="80"/>
            </w:tcBorders>
          </w:tcPr>
          <w:p w14:paraId="2E2767D3"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c>
          <w:tcPr>
            <w:tcW w:w="2293" w:type="dxa"/>
            <w:tcBorders>
              <w:top w:val="single" w:sz="4" w:space="0" w:color="808080" w:themeColor="background1" w:themeShade="80"/>
            </w:tcBorders>
          </w:tcPr>
          <w:p w14:paraId="38C6D0AF" w14:textId="77777777" w:rsidR="00CF3F28" w:rsidRPr="005E6387" w:rsidRDefault="00CF3F28" w:rsidP="003D7E06">
            <w:pPr>
              <w:pStyle w:val="TableText"/>
              <w:jc w:val="center"/>
            </w:pPr>
            <w:r w:rsidRPr="00584ACC">
              <w:rPr>
                <w:rFonts w:eastAsiaTheme="majorEastAsia" w:cs="Arial"/>
                <w:szCs w:val="22"/>
              </w:rPr>
              <w:fldChar w:fldCharType="begin">
                <w:ffData>
                  <w:name w:val=""/>
                  <w:enabled/>
                  <w:calcOnExit w:val="0"/>
                  <w:textInput/>
                </w:ffData>
              </w:fldChar>
            </w:r>
            <w:r w:rsidRPr="00584ACC">
              <w:rPr>
                <w:rFonts w:eastAsiaTheme="majorEastAsia" w:cs="Arial"/>
                <w:szCs w:val="22"/>
              </w:rPr>
              <w:instrText xml:space="preserve"> FORMTEXT </w:instrText>
            </w:r>
            <w:r w:rsidRPr="00584ACC">
              <w:rPr>
                <w:rFonts w:eastAsiaTheme="majorEastAsia" w:cs="Arial"/>
                <w:szCs w:val="22"/>
              </w:rPr>
            </w:r>
            <w:r w:rsidRPr="00584ACC">
              <w:rPr>
                <w:rFonts w:eastAsiaTheme="majorEastAsia" w:cs="Arial"/>
                <w:szCs w:val="22"/>
              </w:rPr>
              <w:fldChar w:fldCharType="separate"/>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noProof/>
                <w:szCs w:val="22"/>
              </w:rPr>
              <w:t> </w:t>
            </w:r>
            <w:r w:rsidRPr="00584ACC">
              <w:rPr>
                <w:rFonts w:eastAsiaTheme="majorEastAsia" w:cs="Arial"/>
                <w:szCs w:val="22"/>
              </w:rPr>
              <w:fldChar w:fldCharType="end"/>
            </w:r>
          </w:p>
        </w:tc>
      </w:tr>
    </w:tbl>
    <w:p w14:paraId="6A6E72B2" w14:textId="77777777" w:rsidR="00CF3F28" w:rsidRPr="005E6387" w:rsidRDefault="00CF3F28" w:rsidP="008552EE"/>
    <w:p w14:paraId="149AAD4F" w14:textId="68E9EB72" w:rsidR="00CF3F28" w:rsidRDefault="00CF3F28" w:rsidP="00CF3F28">
      <w:pPr>
        <w:pStyle w:val="Heading3"/>
      </w:pPr>
      <w:bookmarkStart w:id="33" w:name="_Toc155616506"/>
      <w:r>
        <w:t>Monthly Utility Allowances</w:t>
      </w:r>
      <w:bookmarkEnd w:id="33"/>
    </w:p>
    <w:p w14:paraId="2CDF8C31" w14:textId="4DC7234C" w:rsidR="008552EE" w:rsidRDefault="008552EE" w:rsidP="008552EE">
      <w:r w:rsidRPr="005E6387">
        <w:t xml:space="preserve">The City’s maximum rents identified above </w:t>
      </w:r>
      <w:proofErr w:type="gramStart"/>
      <w:r w:rsidRPr="005E6387">
        <w:t>assumes</w:t>
      </w:r>
      <w:proofErr w:type="gramEnd"/>
      <w:r w:rsidRPr="005E6387">
        <w:t xml:space="preserve"> that all utilities are included in the rental price. At </w:t>
      </w:r>
      <w:r>
        <w:rPr>
          <w:rFonts w:eastAsiaTheme="majorEastAsia" w:cs="Arial"/>
        </w:rPr>
        <w:fldChar w:fldCharType="begin">
          <w:ffData>
            <w:name w:val=""/>
            <w:enabled/>
            <w:calcOnExit w:val="0"/>
            <w:textInput>
              <w:default w:val="[Project Address/Project Name]"/>
            </w:textInput>
          </w:ffData>
        </w:fldChar>
      </w:r>
      <w:r>
        <w:rPr>
          <w:rFonts w:eastAsiaTheme="majorEastAsia" w:cs="Arial"/>
        </w:rPr>
        <w:instrText xml:space="preserve"> FORMTEXT </w:instrText>
      </w:r>
      <w:r>
        <w:rPr>
          <w:rFonts w:eastAsiaTheme="majorEastAsia" w:cs="Arial"/>
        </w:rPr>
      </w:r>
      <w:r>
        <w:rPr>
          <w:rFonts w:eastAsiaTheme="majorEastAsia" w:cs="Arial"/>
        </w:rPr>
        <w:fldChar w:fldCharType="separate"/>
      </w:r>
      <w:r>
        <w:rPr>
          <w:rFonts w:eastAsiaTheme="majorEastAsia" w:cs="Arial"/>
          <w:noProof/>
        </w:rPr>
        <w:t>[Project Address/Project Name]</w:t>
      </w:r>
      <w:r>
        <w:rPr>
          <w:rFonts w:eastAsiaTheme="majorEastAsia" w:cs="Arial"/>
        </w:rPr>
        <w:fldChar w:fldCharType="end"/>
      </w:r>
      <w:r w:rsidRPr="005E6387">
        <w:t xml:space="preserve">, utilities will be the responsibility of the individual occupants. Therefore, at the time of occupancy, the appropriate monthly rental prices will be reduced commensurate with typical monthly utility costs </w:t>
      </w:r>
      <w:r w:rsidRPr="005E6387">
        <w:lastRenderedPageBreak/>
        <w:t xml:space="preserve">for each type of unit. Typical monthly utility allowances have been identified by the United States Department of Housing and Urban Development and are specified </w:t>
      </w:r>
      <w:r w:rsidR="0094109E">
        <w:t>in Appendix A – “</w:t>
      </w:r>
      <w:r w:rsidR="0094109E" w:rsidRPr="0094109E">
        <w:t xml:space="preserve">Utility Allowance Schedules </w:t>
      </w:r>
      <w:r w:rsidR="002D2833" w:rsidRPr="0094109E">
        <w:t>for</w:t>
      </w:r>
      <w:r w:rsidR="0094109E" w:rsidRPr="0094109E">
        <w:t xml:space="preserve"> Affordable Rental Housing Programs</w:t>
      </w:r>
      <w:r w:rsidR="0094109E">
        <w:t>”, below</w:t>
      </w:r>
      <w:r w:rsidRPr="005E6387">
        <w:t>. This allowance will be used to determine the rent reduction unless other measures which have been incorporated into the projects (e.g.</w:t>
      </w:r>
      <w:r w:rsidR="00502FCC">
        <w:t>,</w:t>
      </w:r>
      <w:r w:rsidRPr="005E6387">
        <w:t xml:space="preserve"> solar energy) demonstrate a more appropriate site-specific monthly utility allowance.</w:t>
      </w:r>
    </w:p>
    <w:p w14:paraId="5F5F993E" w14:textId="7805A91A" w:rsidR="00CF3F28" w:rsidRDefault="00CF3F28" w:rsidP="00CF3F28">
      <w:pPr>
        <w:pStyle w:val="Heading2"/>
      </w:pPr>
      <w:bookmarkStart w:id="34" w:name="_Toc155616507"/>
      <w:r>
        <w:t>Tenant Selection</w:t>
      </w:r>
      <w:r w:rsidR="005B0C3E">
        <w:t xml:space="preserve"> P</w:t>
      </w:r>
      <w:r w:rsidR="00A46327">
        <w:t>rocess</w:t>
      </w:r>
      <w:bookmarkEnd w:id="34"/>
    </w:p>
    <w:p w14:paraId="12877630" w14:textId="5682CC7C" w:rsidR="00640AC7" w:rsidRDefault="00EC43F7" w:rsidP="00EC43F7">
      <w:r w:rsidRPr="005E6387">
        <w:t xml:space="preserve">The following information is intended to initiate the process for inclusion in the </w:t>
      </w:r>
      <w:r w:rsidR="00D73688">
        <w:t>Affordable</w:t>
      </w:r>
      <w:r w:rsidRPr="005E6387">
        <w:t xml:space="preserve"> Rental Housing Program for </w:t>
      </w:r>
      <w:r w:rsidR="00D73688">
        <w:rPr>
          <w:rFonts w:eastAsiaTheme="majorEastAsia" w:cs="Arial"/>
        </w:rPr>
        <w:fldChar w:fldCharType="begin">
          <w:ffData>
            <w:name w:val=""/>
            <w:enabled/>
            <w:calcOnExit w:val="0"/>
            <w:textInput>
              <w:default w:val="[Project Address/Project Name]"/>
            </w:textInput>
          </w:ffData>
        </w:fldChar>
      </w:r>
      <w:r w:rsidR="00D73688">
        <w:rPr>
          <w:rFonts w:eastAsiaTheme="majorEastAsia" w:cs="Arial"/>
        </w:rPr>
        <w:instrText xml:space="preserve"> FORMTEXT </w:instrText>
      </w:r>
      <w:r w:rsidR="00D73688">
        <w:rPr>
          <w:rFonts w:eastAsiaTheme="majorEastAsia" w:cs="Arial"/>
        </w:rPr>
      </w:r>
      <w:r w:rsidR="00D73688">
        <w:rPr>
          <w:rFonts w:eastAsiaTheme="majorEastAsia" w:cs="Arial"/>
        </w:rPr>
        <w:fldChar w:fldCharType="separate"/>
      </w:r>
      <w:r w:rsidR="00D73688">
        <w:rPr>
          <w:rFonts w:eastAsiaTheme="majorEastAsia" w:cs="Arial"/>
          <w:noProof/>
        </w:rPr>
        <w:t>[Project Address/Project Name]</w:t>
      </w:r>
      <w:r w:rsidR="00D73688">
        <w:rPr>
          <w:rFonts w:eastAsiaTheme="majorEastAsia" w:cs="Arial"/>
        </w:rPr>
        <w:fldChar w:fldCharType="end"/>
      </w:r>
      <w:r w:rsidRPr="005E6387">
        <w:t>. Selection will be based on meeting the requirements of the initial application, selection in lottery process</w:t>
      </w:r>
      <w:r w:rsidR="00640AC7">
        <w:t>,</w:t>
      </w:r>
      <w:r w:rsidRPr="005E6387">
        <w:t xml:space="preserve"> and the ability to provide the complete final information required by th</w:t>
      </w:r>
      <w:r w:rsidR="00640AC7">
        <w:t xml:space="preserve">is </w:t>
      </w:r>
      <w:r w:rsidRPr="005E6387">
        <w:t xml:space="preserve">Tenant Selection Plan. </w:t>
      </w:r>
    </w:p>
    <w:p w14:paraId="1B64A43E" w14:textId="77777777" w:rsidR="00640AC7" w:rsidRPr="00640AC7" w:rsidRDefault="00640AC7" w:rsidP="00640AC7">
      <w:pPr>
        <w:pStyle w:val="Heading3"/>
        <w:rPr>
          <w:rStyle w:val="normaltextrun"/>
          <w:color w:val="00689B"/>
          <w:szCs w:val="28"/>
          <w:bdr w:val="none" w:sz="0" w:space="0" w:color="auto" w:frame="1"/>
        </w:rPr>
      </w:pPr>
      <w:bookmarkStart w:id="35" w:name="_Toc155616508"/>
      <w:r w:rsidRPr="00640AC7">
        <w:rPr>
          <w:rStyle w:val="normaltextrun"/>
          <w:color w:val="00689B"/>
          <w:szCs w:val="28"/>
          <w:bdr w:val="none" w:sz="0" w:space="0" w:color="auto" w:frame="1"/>
        </w:rPr>
        <w:t>Nondiscrimination Statement</w:t>
      </w:r>
      <w:bookmarkEnd w:id="35"/>
    </w:p>
    <w:p w14:paraId="60B9847C" w14:textId="07D1EC58" w:rsidR="00EC43F7" w:rsidRPr="005E6387" w:rsidRDefault="00EC43F7" w:rsidP="00EC43F7">
      <w:r w:rsidRPr="005E6387">
        <w:t>As stipulated by Federal, State and Local Laws, the Tenant Selection Plan shall be implemented and candidates selected regardless of race, color, national origin, disability, sex (including gender identify and sexual orientation) and other protected characteristics.</w:t>
      </w:r>
    </w:p>
    <w:p w14:paraId="481C7EFC" w14:textId="77777777" w:rsidR="00EC43F7" w:rsidRPr="005E6387" w:rsidRDefault="00EC43F7" w:rsidP="00CF3F28">
      <w:pPr>
        <w:pStyle w:val="Heading3"/>
      </w:pPr>
      <w:bookmarkStart w:id="36" w:name="_bookmark19"/>
      <w:bookmarkStart w:id="37" w:name="_Toc155616509"/>
      <w:bookmarkEnd w:id="36"/>
      <w:r w:rsidRPr="005E6387">
        <w:t>Eligible Candidates</w:t>
      </w:r>
      <w:bookmarkEnd w:id="37"/>
    </w:p>
    <w:p w14:paraId="28138B53" w14:textId="07D931E6" w:rsidR="00EC43F7" w:rsidRPr="005E6387" w:rsidRDefault="00EC43F7" w:rsidP="00EC43F7">
      <w:r w:rsidRPr="005E6387">
        <w:t xml:space="preserve">The City of Santa Barbara has determined the appropriate income limit and rental price for the </w:t>
      </w:r>
      <w:r w:rsidR="00D73688">
        <w:t>Affordable</w:t>
      </w:r>
      <w:r w:rsidRPr="005E6387">
        <w:t xml:space="preserve"> Housing Rental Program at </w:t>
      </w:r>
      <w:r w:rsidR="00D73688">
        <w:rPr>
          <w:rFonts w:eastAsiaTheme="majorEastAsia" w:cs="Arial"/>
        </w:rPr>
        <w:fldChar w:fldCharType="begin">
          <w:ffData>
            <w:name w:val=""/>
            <w:enabled/>
            <w:calcOnExit w:val="0"/>
            <w:textInput>
              <w:default w:val="[Project Address/Project Name]"/>
            </w:textInput>
          </w:ffData>
        </w:fldChar>
      </w:r>
      <w:r w:rsidR="00D73688">
        <w:rPr>
          <w:rFonts w:eastAsiaTheme="majorEastAsia" w:cs="Arial"/>
        </w:rPr>
        <w:instrText xml:space="preserve"> FORMTEXT </w:instrText>
      </w:r>
      <w:r w:rsidR="00D73688">
        <w:rPr>
          <w:rFonts w:eastAsiaTheme="majorEastAsia" w:cs="Arial"/>
        </w:rPr>
      </w:r>
      <w:r w:rsidR="00D73688">
        <w:rPr>
          <w:rFonts w:eastAsiaTheme="majorEastAsia" w:cs="Arial"/>
        </w:rPr>
        <w:fldChar w:fldCharType="separate"/>
      </w:r>
      <w:r w:rsidR="00D73688">
        <w:rPr>
          <w:rFonts w:eastAsiaTheme="majorEastAsia" w:cs="Arial"/>
          <w:noProof/>
        </w:rPr>
        <w:t>[Project Address/Project Name]</w:t>
      </w:r>
      <w:r w:rsidR="00D73688">
        <w:rPr>
          <w:rFonts w:eastAsiaTheme="majorEastAsia" w:cs="Arial"/>
        </w:rPr>
        <w:fldChar w:fldCharType="end"/>
      </w:r>
      <w:r w:rsidRPr="005E6387">
        <w:t xml:space="preserve">. These figures are based on the current AMI for Santa Barbara County and adjusted annually by the </w:t>
      </w:r>
      <w:proofErr w:type="gramStart"/>
      <w:r w:rsidRPr="005E6387">
        <w:t>City</w:t>
      </w:r>
      <w:proofErr w:type="gramEnd"/>
      <w:r w:rsidRPr="005E6387">
        <w:t xml:space="preserve"> to reflect the different unit and family sizes. </w:t>
      </w:r>
    </w:p>
    <w:p w14:paraId="10D4A64E" w14:textId="77777777" w:rsidR="00EC43F7" w:rsidRPr="005B0C3E" w:rsidRDefault="00EC43F7" w:rsidP="005B0C3E">
      <w:pPr>
        <w:pStyle w:val="Heading3"/>
      </w:pPr>
      <w:bookmarkStart w:id="38" w:name="_bookmark20"/>
      <w:bookmarkStart w:id="39" w:name="_Toc155616510"/>
      <w:bookmarkEnd w:id="38"/>
      <w:r w:rsidRPr="005B0C3E">
        <w:t>Application Procedures</w:t>
      </w:r>
      <w:bookmarkEnd w:id="39"/>
    </w:p>
    <w:p w14:paraId="1F725EEE" w14:textId="2C58D3B7" w:rsidR="00EC43F7" w:rsidRPr="005E6387" w:rsidRDefault="00EC43F7" w:rsidP="00EC43F7">
      <w:r w:rsidRPr="005E6387">
        <w:t xml:space="preserve">Candidates that wish to be considered for the </w:t>
      </w:r>
      <w:r w:rsidR="007768CF">
        <w:t>Affordable</w:t>
      </w:r>
      <w:r w:rsidRPr="005E6387">
        <w:t xml:space="preserve"> Housing Rental Program will be encouraged to access </w:t>
      </w:r>
      <w:r w:rsidR="00B405F6">
        <w:rPr>
          <w:rFonts w:eastAsiaTheme="majorEastAsia" w:cs="Arial"/>
        </w:rPr>
        <w:fldChar w:fldCharType="begin">
          <w:ffData>
            <w:name w:val=""/>
            <w:enabled/>
            <w:calcOnExit w:val="0"/>
            <w:textInput>
              <w:default w:val="[Project Address/Project Name]"/>
            </w:textInput>
          </w:ffData>
        </w:fldChar>
      </w:r>
      <w:r w:rsidR="00B405F6">
        <w:rPr>
          <w:rFonts w:eastAsiaTheme="majorEastAsia" w:cs="Arial"/>
        </w:rPr>
        <w:instrText xml:space="preserve"> FORMTEXT </w:instrText>
      </w:r>
      <w:r w:rsidR="00B405F6">
        <w:rPr>
          <w:rFonts w:eastAsiaTheme="majorEastAsia" w:cs="Arial"/>
        </w:rPr>
      </w:r>
      <w:r w:rsidR="00B405F6">
        <w:rPr>
          <w:rFonts w:eastAsiaTheme="majorEastAsia" w:cs="Arial"/>
        </w:rPr>
        <w:fldChar w:fldCharType="separate"/>
      </w:r>
      <w:r w:rsidR="00B405F6">
        <w:rPr>
          <w:rFonts w:eastAsiaTheme="majorEastAsia" w:cs="Arial"/>
          <w:noProof/>
        </w:rPr>
        <w:t>[Project Address/Project Name]</w:t>
      </w:r>
      <w:r w:rsidR="00B405F6">
        <w:rPr>
          <w:rFonts w:eastAsiaTheme="majorEastAsia" w:cs="Arial"/>
        </w:rPr>
        <w:fldChar w:fldCharType="end"/>
      </w:r>
      <w:r w:rsidR="00B405F6">
        <w:rPr>
          <w:rFonts w:eastAsiaTheme="majorEastAsia" w:cs="Arial"/>
        </w:rPr>
        <w:t xml:space="preserve"> </w:t>
      </w:r>
      <w:r w:rsidRPr="005E6387">
        <w:t xml:space="preserve">website to access project information and obtain an Initial Application for </w:t>
      </w:r>
      <w:r w:rsidR="00502FCC">
        <w:rPr>
          <w:rFonts w:eastAsiaTheme="majorEastAsia" w:cs="Arial"/>
        </w:rPr>
        <w:t>Affordable</w:t>
      </w:r>
      <w:r w:rsidRPr="005E6387">
        <w:t xml:space="preserve"> Housing Eligibility. Upon receipt, information contained on the application will be verified for accuracy and screened for qualification in accordance with the United States Department of Housing and Community Development CFR 5.609. Once an Initial Application is accepted, it will be assigned a lottery number(s). All candidates who submit an Initial Application will be personally notified prior to the lottery date regarding their eligibility status.</w:t>
      </w:r>
    </w:p>
    <w:p w14:paraId="01B08AAF" w14:textId="77777777" w:rsidR="00EC43F7" w:rsidRPr="005E6387" w:rsidRDefault="00EC43F7" w:rsidP="005B0C3E">
      <w:pPr>
        <w:pStyle w:val="Heading3"/>
      </w:pPr>
      <w:bookmarkStart w:id="40" w:name="_bookmark21"/>
      <w:bookmarkStart w:id="41" w:name="_Toc155616511"/>
      <w:bookmarkEnd w:id="40"/>
      <w:r w:rsidRPr="005E6387">
        <w:t>Priority Preferences</w:t>
      </w:r>
      <w:bookmarkEnd w:id="41"/>
    </w:p>
    <w:p w14:paraId="1B4BEC3A" w14:textId="0BA53DF0" w:rsidR="00CF3F28" w:rsidRDefault="00EC43F7" w:rsidP="00EC43F7">
      <w:r w:rsidRPr="005E6387">
        <w:t>During the Initial Application screening it will be determined if the candidate is eligible for any priority preference. At the time the lottery is held, priority preference may be given in the form of additional applicable lottery entries, as stipulated in th</w:t>
      </w:r>
      <w:r w:rsidR="00754862">
        <w:t xml:space="preserve">is </w:t>
      </w:r>
      <w:r w:rsidRPr="005E6387">
        <w:t>Tenant Selection Plan. Priority may be given to households with the following characteristics</w:t>
      </w:r>
      <w:r w:rsidR="006646DA">
        <w:t xml:space="preserve">: </w:t>
      </w:r>
      <w:r w:rsidR="006646DA" w:rsidRPr="00584ACC">
        <w:rPr>
          <w:rFonts w:eastAsiaTheme="majorEastAsia" w:cs="Arial"/>
        </w:rPr>
        <w:fldChar w:fldCharType="begin">
          <w:ffData>
            <w:name w:val=""/>
            <w:enabled/>
            <w:calcOnExit w:val="0"/>
            <w:textInput/>
          </w:ffData>
        </w:fldChar>
      </w:r>
      <w:r w:rsidR="006646DA" w:rsidRPr="00584ACC">
        <w:rPr>
          <w:rFonts w:eastAsiaTheme="majorEastAsia" w:cs="Arial"/>
        </w:rPr>
        <w:instrText xml:space="preserve"> FORMTEXT </w:instrText>
      </w:r>
      <w:r w:rsidR="006646DA" w:rsidRPr="00584ACC">
        <w:rPr>
          <w:rFonts w:eastAsiaTheme="majorEastAsia" w:cs="Arial"/>
        </w:rPr>
      </w:r>
      <w:r w:rsidR="006646DA" w:rsidRPr="00584ACC">
        <w:rPr>
          <w:rFonts w:eastAsiaTheme="majorEastAsia" w:cs="Arial"/>
        </w:rPr>
        <w:fldChar w:fldCharType="separate"/>
      </w:r>
      <w:r w:rsidR="006646DA" w:rsidRPr="00584ACC">
        <w:rPr>
          <w:rFonts w:eastAsiaTheme="majorEastAsia" w:cs="Arial"/>
          <w:noProof/>
        </w:rPr>
        <w:t> </w:t>
      </w:r>
      <w:r w:rsidR="006646DA" w:rsidRPr="00584ACC">
        <w:rPr>
          <w:rFonts w:eastAsiaTheme="majorEastAsia" w:cs="Arial"/>
          <w:noProof/>
        </w:rPr>
        <w:t> </w:t>
      </w:r>
      <w:r w:rsidR="006646DA" w:rsidRPr="00584ACC">
        <w:rPr>
          <w:rFonts w:eastAsiaTheme="majorEastAsia" w:cs="Arial"/>
          <w:noProof/>
        </w:rPr>
        <w:t> </w:t>
      </w:r>
      <w:r w:rsidR="006646DA" w:rsidRPr="00584ACC">
        <w:rPr>
          <w:rFonts w:eastAsiaTheme="majorEastAsia" w:cs="Arial"/>
          <w:noProof/>
        </w:rPr>
        <w:t> </w:t>
      </w:r>
      <w:r w:rsidR="006646DA" w:rsidRPr="00584ACC">
        <w:rPr>
          <w:rFonts w:eastAsiaTheme="majorEastAsia" w:cs="Arial"/>
          <w:noProof/>
        </w:rPr>
        <w:t> </w:t>
      </w:r>
      <w:r w:rsidR="006646DA" w:rsidRPr="00584ACC">
        <w:rPr>
          <w:rFonts w:eastAsiaTheme="majorEastAsia" w:cs="Arial"/>
        </w:rPr>
        <w:fldChar w:fldCharType="end"/>
      </w:r>
      <w:r w:rsidRPr="005E6387">
        <w:t>. At the time the lottery is held, priority preference may be given in the form of additional applicable lottery entries. One additional lottery entry will be given for each applicable priority criterion. To receive additional lottery entries applicant(s) must submit verifiable documentation to support preferences claimed. The following are examples of the preference characteristics and the type of documentation that will be considered as verifiable proof.</w:t>
      </w:r>
    </w:p>
    <w:tbl>
      <w:tblPr>
        <w:tblW w:w="9650" w:type="dxa"/>
        <w:jc w:val="center"/>
        <w:tblBorders>
          <w:insideH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3745"/>
        <w:gridCol w:w="5905"/>
      </w:tblGrid>
      <w:tr w:rsidR="00754862" w:rsidRPr="005E6387" w14:paraId="3FD7297F" w14:textId="77777777" w:rsidTr="00CF3F28">
        <w:trPr>
          <w:trHeight w:val="180"/>
          <w:jc w:val="center"/>
        </w:trPr>
        <w:tc>
          <w:tcPr>
            <w:tcW w:w="9650" w:type="dxa"/>
            <w:gridSpan w:val="2"/>
            <w:tcBorders>
              <w:bottom w:val="nil"/>
            </w:tcBorders>
          </w:tcPr>
          <w:p w14:paraId="4326BAC0" w14:textId="4AB225CA" w:rsidR="00754862" w:rsidRDefault="00754862" w:rsidP="00AA2751">
            <w:pPr>
              <w:pStyle w:val="TableHeader"/>
              <w:keepNext/>
              <w:spacing w:line="240" w:lineRule="auto"/>
            </w:pPr>
            <w:r>
              <w:lastRenderedPageBreak/>
              <w:t xml:space="preserve"> </w:t>
            </w:r>
            <w:r w:rsidR="00CF3F28">
              <w:t xml:space="preserve"> </w:t>
            </w:r>
            <w:r w:rsidR="007768CF">
              <w:t>Tenant Selection Priority Preferences</w:t>
            </w:r>
          </w:p>
        </w:tc>
      </w:tr>
      <w:tr w:rsidR="00754862" w:rsidRPr="005E6387" w14:paraId="66306C6A" w14:textId="77777777" w:rsidTr="00CF3F28">
        <w:trPr>
          <w:trHeight w:val="83"/>
          <w:jc w:val="center"/>
        </w:trPr>
        <w:tc>
          <w:tcPr>
            <w:tcW w:w="3745" w:type="dxa"/>
            <w:tcBorders>
              <w:top w:val="nil"/>
            </w:tcBorders>
          </w:tcPr>
          <w:p w14:paraId="421E585D" w14:textId="40E187C9" w:rsidR="00754862" w:rsidRPr="00754862" w:rsidRDefault="00754862" w:rsidP="00AA2751">
            <w:pPr>
              <w:pStyle w:val="TableText"/>
              <w:keepNext/>
              <w:rPr>
                <w:b/>
                <w:bCs/>
                <w:color w:val="00689B" w:themeColor="accent1"/>
                <w:kern w:val="0"/>
                <w:lang w:eastAsia="en-US"/>
              </w:rPr>
            </w:pPr>
            <w:r w:rsidRPr="00754862">
              <w:rPr>
                <w:b/>
                <w:bCs/>
                <w:color w:val="00689B" w:themeColor="accent1"/>
                <w:kern w:val="0"/>
                <w:lang w:eastAsia="en-US"/>
              </w:rPr>
              <w:t>Priority Criteria</w:t>
            </w:r>
          </w:p>
        </w:tc>
        <w:tc>
          <w:tcPr>
            <w:tcW w:w="5905" w:type="dxa"/>
            <w:tcBorders>
              <w:top w:val="nil"/>
            </w:tcBorders>
          </w:tcPr>
          <w:p w14:paraId="2130BF87" w14:textId="4C70E36D" w:rsidR="00754862" w:rsidRPr="00754862" w:rsidRDefault="00754862" w:rsidP="00AA2751">
            <w:pPr>
              <w:pStyle w:val="TableText"/>
              <w:keepNext/>
              <w:rPr>
                <w:b/>
                <w:bCs/>
                <w:color w:val="00689B" w:themeColor="accent1"/>
                <w:kern w:val="0"/>
                <w:lang w:eastAsia="en-US"/>
              </w:rPr>
            </w:pPr>
            <w:r w:rsidRPr="00754862">
              <w:rPr>
                <w:b/>
                <w:bCs/>
                <w:color w:val="00689B" w:themeColor="accent1"/>
                <w:kern w:val="0"/>
                <w:lang w:eastAsia="en-US"/>
              </w:rPr>
              <w:t>Verification</w:t>
            </w:r>
          </w:p>
        </w:tc>
      </w:tr>
      <w:tr w:rsidR="00754862" w:rsidRPr="005E6387" w14:paraId="6F28D060" w14:textId="77777777" w:rsidTr="00CF3F28">
        <w:trPr>
          <w:trHeight w:val="1079"/>
          <w:jc w:val="center"/>
        </w:trPr>
        <w:tc>
          <w:tcPr>
            <w:tcW w:w="3745" w:type="dxa"/>
          </w:tcPr>
          <w:p w14:paraId="1490C1CD" w14:textId="07C7E023" w:rsidR="00754862" w:rsidRPr="00754862" w:rsidRDefault="00754862" w:rsidP="00AA2751">
            <w:pPr>
              <w:pStyle w:val="TableText"/>
              <w:keepNext/>
              <w:rPr>
                <w:i/>
                <w:iCs/>
              </w:rPr>
            </w:pPr>
            <w:r w:rsidRPr="00754862">
              <w:rPr>
                <w:i/>
                <w:iCs/>
              </w:rPr>
              <w:t>Works in Downtown Santa Barbara</w:t>
            </w:r>
          </w:p>
        </w:tc>
        <w:tc>
          <w:tcPr>
            <w:tcW w:w="5905" w:type="dxa"/>
          </w:tcPr>
          <w:p w14:paraId="10678A14" w14:textId="4825FF4E" w:rsidR="00754862" w:rsidRPr="005E6387" w:rsidRDefault="00754862" w:rsidP="00AA2751">
            <w:pPr>
              <w:pStyle w:val="TableText"/>
              <w:keepNext/>
            </w:pPr>
            <w:r w:rsidRPr="005E6387">
              <w:t>Copies of paycheck(s), IRS W-2s or 1099 forms, Employment verification statement(s) from Human Resource Employee of a company located in the City of Santa Barbara C</w:t>
            </w:r>
            <w:r>
              <w:t>entral Business District</w:t>
            </w:r>
            <w:r w:rsidR="007768CF">
              <w:t xml:space="preserve"> (CBD)</w:t>
            </w:r>
          </w:p>
        </w:tc>
      </w:tr>
      <w:tr w:rsidR="00754862" w:rsidRPr="005E6387" w14:paraId="48AB4B78" w14:textId="77777777" w:rsidTr="00CF3F28">
        <w:trPr>
          <w:trHeight w:val="1331"/>
          <w:jc w:val="center"/>
        </w:trPr>
        <w:tc>
          <w:tcPr>
            <w:tcW w:w="3745" w:type="dxa"/>
          </w:tcPr>
          <w:p w14:paraId="0BCEDE3B" w14:textId="77777777" w:rsidR="00754862" w:rsidRPr="00754862" w:rsidRDefault="00754862" w:rsidP="00AA2751">
            <w:pPr>
              <w:pStyle w:val="TableText"/>
              <w:keepNext/>
              <w:rPr>
                <w:i/>
                <w:iCs/>
              </w:rPr>
            </w:pPr>
            <w:r w:rsidRPr="00754862">
              <w:rPr>
                <w:i/>
                <w:iCs/>
              </w:rPr>
              <w:t>Employees of public and private educational facilities</w:t>
            </w:r>
          </w:p>
        </w:tc>
        <w:tc>
          <w:tcPr>
            <w:tcW w:w="5905" w:type="dxa"/>
          </w:tcPr>
          <w:p w14:paraId="1A3043F2" w14:textId="7E05867A" w:rsidR="00754862" w:rsidRPr="005E6387" w:rsidRDefault="00754862" w:rsidP="00AA2751">
            <w:pPr>
              <w:pStyle w:val="TableText"/>
              <w:keepNext/>
            </w:pPr>
            <w:r w:rsidRPr="005E6387">
              <w:t>Copies of paycheck(s), IRS W-2s or 1099 forms, Employment verification statement(s)</w:t>
            </w:r>
            <w:r>
              <w:t xml:space="preserve"> </w:t>
            </w:r>
            <w:r w:rsidRPr="005E6387">
              <w:t>letter from jurisdiction and photocopy of employee identification card of public or private education facilities, including colleges and universities, located in Santa Barbara</w:t>
            </w:r>
            <w:r w:rsidR="007768CF">
              <w:t xml:space="preserve"> County</w:t>
            </w:r>
          </w:p>
        </w:tc>
      </w:tr>
      <w:tr w:rsidR="00754862" w:rsidRPr="005E6387" w14:paraId="628FABCB" w14:textId="77777777" w:rsidTr="00CF3F28">
        <w:trPr>
          <w:trHeight w:val="1652"/>
          <w:jc w:val="center"/>
        </w:trPr>
        <w:tc>
          <w:tcPr>
            <w:tcW w:w="3745" w:type="dxa"/>
          </w:tcPr>
          <w:p w14:paraId="6E7B090B" w14:textId="77777777" w:rsidR="00754862" w:rsidRPr="00754862" w:rsidRDefault="00754862" w:rsidP="00AA2751">
            <w:pPr>
              <w:pStyle w:val="TableText"/>
              <w:keepNext/>
              <w:rPr>
                <w:i/>
                <w:iCs/>
              </w:rPr>
            </w:pPr>
            <w:r w:rsidRPr="00754862">
              <w:rPr>
                <w:i/>
                <w:iCs/>
              </w:rPr>
              <w:t>Public Safety Employee (fire, police, etc.).</w:t>
            </w:r>
          </w:p>
        </w:tc>
        <w:tc>
          <w:tcPr>
            <w:tcW w:w="5905" w:type="dxa"/>
          </w:tcPr>
          <w:p w14:paraId="0116CBA8" w14:textId="00D9C7B5" w:rsidR="00754862" w:rsidRPr="005E6387" w:rsidRDefault="00754862" w:rsidP="00AA2751">
            <w:pPr>
              <w:pStyle w:val="TableText"/>
              <w:keepNext/>
            </w:pPr>
            <w:r w:rsidRPr="005E6387">
              <w:t>Copies of paycheck(s), IRS W-2s or 1099 forms, Employment verification statement(s) from Human Resources Employees of public safety departments, including police, fire and public works employees of Santa Barbara City and County government jurisdictions</w:t>
            </w:r>
          </w:p>
        </w:tc>
      </w:tr>
    </w:tbl>
    <w:p w14:paraId="0118CD16" w14:textId="77777777" w:rsidR="007768CF" w:rsidRPr="005E6387" w:rsidRDefault="007768CF" w:rsidP="005B0C3E">
      <w:pPr>
        <w:pStyle w:val="Heading3"/>
      </w:pPr>
      <w:bookmarkStart w:id="42" w:name="_Toc155616512"/>
      <w:r w:rsidRPr="005E6387">
        <w:t>Lottery Process</w:t>
      </w:r>
      <w:bookmarkEnd w:id="42"/>
    </w:p>
    <w:p w14:paraId="706C1050" w14:textId="0776DC96" w:rsidR="007768CF" w:rsidRPr="005E6387" w:rsidRDefault="007768CF" w:rsidP="007768CF">
      <w:r w:rsidRPr="005E6387">
        <w:t xml:space="preserve">Participation will be limited to households of </w:t>
      </w:r>
      <w:r w:rsidR="005B0C3E" w:rsidRPr="00584ACC">
        <w:rPr>
          <w:rFonts w:eastAsiaTheme="majorEastAsia" w:cs="Arial"/>
        </w:rPr>
        <w:fldChar w:fldCharType="begin">
          <w:ffData>
            <w:name w:val=""/>
            <w:enabled/>
            <w:calcOnExit w:val="0"/>
            <w:textInput/>
          </w:ffData>
        </w:fldChar>
      </w:r>
      <w:r w:rsidR="005B0C3E" w:rsidRPr="00584ACC">
        <w:rPr>
          <w:rFonts w:eastAsiaTheme="majorEastAsia" w:cs="Arial"/>
        </w:rPr>
        <w:instrText xml:space="preserve"> FORMTEXT </w:instrText>
      </w:r>
      <w:r w:rsidR="005B0C3E" w:rsidRPr="00584ACC">
        <w:rPr>
          <w:rFonts w:eastAsiaTheme="majorEastAsia" w:cs="Arial"/>
        </w:rPr>
      </w:r>
      <w:r w:rsidR="005B0C3E" w:rsidRPr="00584ACC">
        <w:rPr>
          <w:rFonts w:eastAsiaTheme="majorEastAsia" w:cs="Arial"/>
        </w:rPr>
        <w:fldChar w:fldCharType="separate"/>
      </w:r>
      <w:r w:rsidR="005B0C3E" w:rsidRPr="00584ACC">
        <w:rPr>
          <w:rFonts w:eastAsiaTheme="majorEastAsia" w:cs="Arial"/>
          <w:noProof/>
        </w:rPr>
        <w:t> </w:t>
      </w:r>
      <w:r w:rsidR="005B0C3E" w:rsidRPr="00584ACC">
        <w:rPr>
          <w:rFonts w:eastAsiaTheme="majorEastAsia" w:cs="Arial"/>
          <w:noProof/>
        </w:rPr>
        <w:t> </w:t>
      </w:r>
      <w:r w:rsidR="005B0C3E" w:rsidRPr="00584ACC">
        <w:rPr>
          <w:rFonts w:eastAsiaTheme="majorEastAsia" w:cs="Arial"/>
          <w:noProof/>
        </w:rPr>
        <w:t> </w:t>
      </w:r>
      <w:r w:rsidR="005B0C3E" w:rsidRPr="00584ACC">
        <w:rPr>
          <w:rFonts w:eastAsiaTheme="majorEastAsia" w:cs="Arial"/>
          <w:noProof/>
        </w:rPr>
        <w:t> </w:t>
      </w:r>
      <w:r w:rsidR="005B0C3E" w:rsidRPr="00584ACC">
        <w:rPr>
          <w:rFonts w:eastAsiaTheme="majorEastAsia" w:cs="Arial"/>
          <w:noProof/>
        </w:rPr>
        <w:t> </w:t>
      </w:r>
      <w:r w:rsidR="005B0C3E" w:rsidRPr="00584ACC">
        <w:rPr>
          <w:rFonts w:eastAsiaTheme="majorEastAsia" w:cs="Arial"/>
        </w:rPr>
        <w:fldChar w:fldCharType="end"/>
      </w:r>
      <w:r w:rsidRPr="005E6387">
        <w:t xml:space="preserve"> or fewer members. No less than 60 days prior to occupancy of the </w:t>
      </w:r>
      <w:r w:rsidR="007C0FD2">
        <w:rPr>
          <w:rFonts w:eastAsiaTheme="majorEastAsia" w:cs="Arial"/>
        </w:rPr>
        <w:t xml:space="preserve">Affordable </w:t>
      </w:r>
      <w:r w:rsidRPr="005E6387">
        <w:t>Rental Housing Units, a publicly noticed lottery will be held by the landowner, City, or a selected third party (e.g. housing non-profit). Initial Application screening will occur by the landowner, City</w:t>
      </w:r>
      <w:r w:rsidR="002F6EBC">
        <w:t>,</w:t>
      </w:r>
      <w:r w:rsidRPr="005E6387">
        <w:t xml:space="preserve"> or a selected third party to ensure candidates meet the stipulated requirements.</w:t>
      </w:r>
    </w:p>
    <w:p w14:paraId="751AC0CE" w14:textId="2C0959FD" w:rsidR="002F6EBC" w:rsidRDefault="007768CF" w:rsidP="002F6EBC">
      <w:pPr>
        <w:pStyle w:val="ListNumber"/>
      </w:pPr>
      <w:r w:rsidRPr="005E6387">
        <w:t>On the Initial Application form</w:t>
      </w:r>
      <w:r w:rsidR="0094109E">
        <w:t xml:space="preserve"> (See Appendix B – “Initial Application Form”)</w:t>
      </w:r>
      <w:r w:rsidRPr="005E6387">
        <w:t xml:space="preserve">, candidates will be required to identify </w:t>
      </w:r>
      <w:r w:rsidR="005B0C3E">
        <w:t>household size and the number of bedrooms in the unit they are applying for</w:t>
      </w:r>
      <w:r w:rsidRPr="005E6387">
        <w:t xml:space="preserve">. </w:t>
      </w:r>
    </w:p>
    <w:p w14:paraId="6AF3A12E" w14:textId="77777777" w:rsidR="002F6EBC" w:rsidRDefault="007768CF" w:rsidP="002F6EBC">
      <w:pPr>
        <w:pStyle w:val="ListNumber"/>
      </w:pPr>
      <w:r w:rsidRPr="005E6387">
        <w:t xml:space="preserve">A publicly noticed lottery will occur to determine unit selection priority. Candidates do not need to be present at the time of the lottery. </w:t>
      </w:r>
    </w:p>
    <w:p w14:paraId="572C7096" w14:textId="77777777" w:rsidR="002F6EBC" w:rsidRDefault="007768CF" w:rsidP="002F6EBC">
      <w:pPr>
        <w:pStyle w:val="ListNumber"/>
      </w:pPr>
      <w:r w:rsidRPr="005E6387">
        <w:t xml:space="preserve">All entries in the lottery will be pulled and provided with a corresponding unit priority number. </w:t>
      </w:r>
    </w:p>
    <w:p w14:paraId="051DAC83" w14:textId="77777777" w:rsidR="002F6EBC" w:rsidRDefault="007768CF" w:rsidP="002F6EBC">
      <w:pPr>
        <w:pStyle w:val="ListNumber"/>
      </w:pPr>
      <w:r w:rsidRPr="005E6387">
        <w:t xml:space="preserve">In the order of selection, candidates will have 24 hours to notify </w:t>
      </w:r>
      <w:r w:rsidR="005B0C3E">
        <w:t xml:space="preserve">the </w:t>
      </w:r>
      <w:r w:rsidR="005B0C3E" w:rsidRPr="005E6387">
        <w:t>Property Management team</w:t>
      </w:r>
      <w:r w:rsidRPr="005E6387">
        <w:t xml:space="preserve"> of their unit selection. </w:t>
      </w:r>
    </w:p>
    <w:p w14:paraId="043299A7" w14:textId="77777777" w:rsidR="002F6EBC" w:rsidRDefault="007768CF" w:rsidP="002F6EBC">
      <w:pPr>
        <w:pStyle w:val="ListNumber"/>
      </w:pPr>
      <w:r w:rsidRPr="005E6387">
        <w:t xml:space="preserve">Within 14 days of unit selection, candidates will be required to submit a Final Application Form. </w:t>
      </w:r>
    </w:p>
    <w:p w14:paraId="5D5A43E6" w14:textId="77777777" w:rsidR="002F6EBC" w:rsidRDefault="007768CF" w:rsidP="002F6EBC">
      <w:pPr>
        <w:pStyle w:val="ListNumber"/>
      </w:pPr>
      <w:r w:rsidRPr="005E6387">
        <w:t xml:space="preserve">Failure to submit the Final Application Form within the allotted time will result in the removal from the unit priority list and the next priority applicant will be invited to submit a Final Application Form. </w:t>
      </w:r>
    </w:p>
    <w:p w14:paraId="7017C04C" w14:textId="77777777" w:rsidR="002F6EBC" w:rsidRDefault="007768CF" w:rsidP="002F6EBC">
      <w:pPr>
        <w:pStyle w:val="ListNumber"/>
      </w:pPr>
      <w:r w:rsidRPr="005E6387">
        <w:t xml:space="preserve">If after review of the Final Application Form, and in-person interview with the Property Management team, it is determined that a candidate does not meet the selection parameters of the </w:t>
      </w:r>
      <w:r w:rsidR="005B0C3E">
        <w:t>Affordable</w:t>
      </w:r>
      <w:r w:rsidRPr="005E6387">
        <w:t xml:space="preserve"> Housing Rental Program, it will result in a removal from the priority list and the next priority applicant will be invited to submit a Final Application Form. </w:t>
      </w:r>
    </w:p>
    <w:p w14:paraId="5B484984" w14:textId="1F56F370" w:rsidR="002F6EBC" w:rsidRDefault="007768CF" w:rsidP="002F6EBC">
      <w:pPr>
        <w:pStyle w:val="ListNumber"/>
      </w:pPr>
      <w:r w:rsidRPr="005E6387">
        <w:t>The process will continue until all units are reserved.</w:t>
      </w:r>
    </w:p>
    <w:p w14:paraId="24B9530E" w14:textId="4332F095" w:rsidR="007768CF" w:rsidRPr="005E6387" w:rsidRDefault="0094109E" w:rsidP="002F6EBC">
      <w:pPr>
        <w:pStyle w:val="ListNumber"/>
      </w:pPr>
      <w:r>
        <w:lastRenderedPageBreak/>
        <w:t>T</w:t>
      </w:r>
      <w:r w:rsidR="005B0C3E" w:rsidRPr="005E6387">
        <w:t xml:space="preserve">he Property Management team </w:t>
      </w:r>
      <w:r w:rsidR="007768CF" w:rsidRPr="005E6387">
        <w:t>will maintain the remaining lottery participant as a future “lease-up waitlist”. This list shall be maintained for a minimum of 3 years. At which time that a unit becomes available, and the list is exhausted, candidates will be considered and qualified on a first come/first serve basis.</w:t>
      </w:r>
    </w:p>
    <w:p w14:paraId="74B4088A" w14:textId="77777777" w:rsidR="007768CF" w:rsidRPr="005E6387" w:rsidRDefault="007768CF" w:rsidP="005B0C3E">
      <w:pPr>
        <w:pStyle w:val="Heading3"/>
      </w:pPr>
      <w:bookmarkStart w:id="43" w:name="_bookmark23"/>
      <w:bookmarkStart w:id="44" w:name="_Toc155616513"/>
      <w:bookmarkEnd w:id="43"/>
      <w:r w:rsidRPr="005E6387">
        <w:t>Possible Reasons for Denial</w:t>
      </w:r>
      <w:bookmarkEnd w:id="44"/>
    </w:p>
    <w:p w14:paraId="7763EA78" w14:textId="028D4608" w:rsidR="007768CF" w:rsidRPr="005E6387" w:rsidRDefault="007768CF" w:rsidP="007768CF">
      <w:r w:rsidRPr="005E6387">
        <w:t xml:space="preserve">The following non-inclusive lists identifies parameters which are possible reasons for exclusion from </w:t>
      </w:r>
      <w:r w:rsidR="005B0C3E">
        <w:t>Affordable</w:t>
      </w:r>
      <w:r w:rsidR="005B0C3E" w:rsidRPr="005E6387">
        <w:t xml:space="preserve"> Housing Rental Program </w:t>
      </w:r>
      <w:r w:rsidRPr="005E6387">
        <w:t>Housing Program:</w:t>
      </w:r>
    </w:p>
    <w:p w14:paraId="3C39B335" w14:textId="06AF6536" w:rsidR="005B0C3E" w:rsidRDefault="005B0C3E" w:rsidP="002F6EBC">
      <w:pPr>
        <w:pStyle w:val="ListNumber"/>
        <w:numPr>
          <w:ilvl w:val="0"/>
          <w:numId w:val="17"/>
        </w:numPr>
      </w:pPr>
      <w:r>
        <w:t>Household</w:t>
      </w:r>
      <w:r w:rsidR="007768CF" w:rsidRPr="005E6387">
        <w:t xml:space="preserve"> Income does not meet the identified </w:t>
      </w:r>
      <w:r>
        <w:t xml:space="preserve">Affordable </w:t>
      </w:r>
      <w:r w:rsidR="007768CF" w:rsidRPr="005E6387">
        <w:t xml:space="preserve">Income Level. </w:t>
      </w:r>
    </w:p>
    <w:p w14:paraId="4F26F5EE" w14:textId="3C4FC43B" w:rsidR="007768CF" w:rsidRPr="005E6387" w:rsidRDefault="005B0C3E" w:rsidP="005B0C3E">
      <w:pPr>
        <w:pStyle w:val="ListNumber"/>
      </w:pPr>
      <w:r>
        <w:t xml:space="preserve">Household </w:t>
      </w:r>
      <w:r w:rsidR="007768CF" w:rsidRPr="005E6387">
        <w:t>size does not correspond with the available unit size.</w:t>
      </w:r>
    </w:p>
    <w:p w14:paraId="26372D39" w14:textId="77777777" w:rsidR="005B0C3E" w:rsidRDefault="007768CF" w:rsidP="005B0C3E">
      <w:pPr>
        <w:pStyle w:val="ListNumber"/>
      </w:pPr>
      <w:r w:rsidRPr="005E6387">
        <w:t xml:space="preserve">Candidate does not intend to use the unit their primary residence. </w:t>
      </w:r>
    </w:p>
    <w:p w14:paraId="24B57A83" w14:textId="5B27F036" w:rsidR="007768CF" w:rsidRPr="005E6387" w:rsidRDefault="007768CF" w:rsidP="005B0C3E">
      <w:pPr>
        <w:pStyle w:val="ListNumber"/>
      </w:pPr>
      <w:r w:rsidRPr="005E6387">
        <w:t>Candidate does not participate in the Final Application Interview.</w:t>
      </w:r>
    </w:p>
    <w:p w14:paraId="6129BF44" w14:textId="77777777" w:rsidR="007768CF" w:rsidRPr="005E6387" w:rsidRDefault="007768CF" w:rsidP="005B0C3E">
      <w:pPr>
        <w:pStyle w:val="ListNumber"/>
      </w:pPr>
      <w:r w:rsidRPr="005E6387">
        <w:t>Candidate does not have a valid Social Security number and a legal photo identification. Candidate has been a recipient of an eviction notice within the last 5 years.</w:t>
      </w:r>
    </w:p>
    <w:p w14:paraId="199B7F14" w14:textId="77777777" w:rsidR="007768CF" w:rsidRPr="005E6387" w:rsidRDefault="007768CF" w:rsidP="005B0C3E">
      <w:pPr>
        <w:pStyle w:val="ListNumber"/>
      </w:pPr>
      <w:r w:rsidRPr="005E6387">
        <w:t>Candidate has been convicted of a drug related (within 5 years) violent (within 10 years) or be subject to a state sex offender lifetime registration requirement.</w:t>
      </w:r>
    </w:p>
    <w:p w14:paraId="6280741A" w14:textId="1DE3DC6B" w:rsidR="00EC43F7" w:rsidRDefault="007768CF" w:rsidP="005B0C3E">
      <w:pPr>
        <w:pStyle w:val="ListNumber"/>
      </w:pPr>
      <w:r w:rsidRPr="005E6387">
        <w:t xml:space="preserve">Candidate exhibits blatant disrespectful, disruptive, or antisocial behavior towards Property Management Company, staff, other applicants, or </w:t>
      </w:r>
      <w:r w:rsidR="002D2833" w:rsidRPr="005E6387">
        <w:t>tenants.</w:t>
      </w:r>
    </w:p>
    <w:p w14:paraId="6E9B1851" w14:textId="77777777" w:rsidR="007768CF" w:rsidRPr="005E6387" w:rsidRDefault="007768CF" w:rsidP="005B0C3E">
      <w:pPr>
        <w:pStyle w:val="ListNumber"/>
      </w:pPr>
      <w:r w:rsidRPr="005E6387">
        <w:t>Candidate has a negative landlord recommendation.</w:t>
      </w:r>
    </w:p>
    <w:p w14:paraId="4F00C96B" w14:textId="77777777" w:rsidR="007768CF" w:rsidRPr="005E6387" w:rsidRDefault="007768CF" w:rsidP="005B0C3E">
      <w:pPr>
        <w:pStyle w:val="ListNumber"/>
      </w:pPr>
      <w:r w:rsidRPr="005E6387">
        <w:t>Candidate has been found to have falsified information in the Initial or Final Application. Candidate fails to update the application for the waiting list when requested.</w:t>
      </w:r>
    </w:p>
    <w:p w14:paraId="54EF57DA" w14:textId="2DCEA2DF" w:rsidR="007768CF" w:rsidRPr="005E6387" w:rsidRDefault="007768CF" w:rsidP="005B0C3E">
      <w:pPr>
        <w:pStyle w:val="ListNumber"/>
      </w:pPr>
      <w:r w:rsidRPr="005E6387">
        <w:t>Candidate is under 18 years of age.</w:t>
      </w:r>
    </w:p>
    <w:p w14:paraId="0A5EB538" w14:textId="0715FB2E" w:rsidR="007768CF" w:rsidRPr="005E6387" w:rsidRDefault="007768CF" w:rsidP="007768CF">
      <w:pPr>
        <w:pStyle w:val="ListNumber"/>
      </w:pPr>
      <w:r w:rsidRPr="005E6387">
        <w:t>If a candidate is not accepted, the prospective candidate will be notified in writing by the Occupancy Manager as to the reason for denial and given 10 days to correct or clarify, if appropriate, the canceling information and resubmit.</w:t>
      </w:r>
    </w:p>
    <w:p w14:paraId="6E5AD6B8" w14:textId="7D9BA77F" w:rsidR="007768CF" w:rsidRPr="005E6387" w:rsidRDefault="002F6EBC" w:rsidP="005B0C3E">
      <w:pPr>
        <w:pStyle w:val="Heading3"/>
      </w:pPr>
      <w:bookmarkStart w:id="45" w:name="_Toc155616514"/>
      <w:r w:rsidRPr="002F6EBC">
        <w:t xml:space="preserve">Violence Against Women Act </w:t>
      </w:r>
      <w:r>
        <w:t>(</w:t>
      </w:r>
      <w:r w:rsidR="007768CF" w:rsidRPr="005E6387">
        <w:t>VAWA</w:t>
      </w:r>
      <w:r>
        <w:t>)</w:t>
      </w:r>
      <w:r w:rsidR="007768CF" w:rsidRPr="005E6387">
        <w:t xml:space="preserve"> Protections</w:t>
      </w:r>
      <w:bookmarkEnd w:id="45"/>
    </w:p>
    <w:p w14:paraId="5C363EF7" w14:textId="43777440" w:rsidR="007768CF" w:rsidRPr="005E6387" w:rsidRDefault="007768CF" w:rsidP="007768CF">
      <w:r w:rsidRPr="005E6387">
        <w:t xml:space="preserve">Property Management </w:t>
      </w:r>
      <w:r w:rsidR="002F6EBC">
        <w:t xml:space="preserve">team </w:t>
      </w:r>
      <w:r w:rsidRPr="005E6387">
        <w:t xml:space="preserve">may not consider incident of domestic violence, sexual assault, dating violence or stalking as serious or repeated violations of the lease or other </w:t>
      </w:r>
      <w:r w:rsidR="002D2833">
        <w:t>“</w:t>
      </w:r>
      <w:r w:rsidRPr="005E6387">
        <w:t>good cause” for termination of tenancy or occupancy of a victim who is protected from acts under the domestic or family violence laws of the jurisdictions.</w:t>
      </w:r>
    </w:p>
    <w:p w14:paraId="1BF11598" w14:textId="0BB18062" w:rsidR="007768CF" w:rsidRPr="005E6387" w:rsidRDefault="007768CF" w:rsidP="007768CF">
      <w:r w:rsidRPr="005E6387">
        <w:t xml:space="preserve">Property Management </w:t>
      </w:r>
      <w:r w:rsidR="002F6EBC">
        <w:t xml:space="preserve">team </w:t>
      </w:r>
      <w:r w:rsidRPr="005E6387">
        <w:t>may not consider criminal activity directly relating to abuse, engaged in by a member of a tenant’s household or any guest or other person under the tenant’s control, cause for termination of assistance, tenancy, or occupancy rights of the tenant or an immediate family member of the tenant’s family is the victim or threatened victim of that abuse.</w:t>
      </w:r>
    </w:p>
    <w:p w14:paraId="56F37F2A" w14:textId="5734DEED" w:rsidR="007768CF" w:rsidRPr="005E6387" w:rsidRDefault="007768CF" w:rsidP="007768CF">
      <w:r w:rsidRPr="005E6387">
        <w:t xml:space="preserve">Property Management </w:t>
      </w:r>
      <w:r w:rsidR="002F6EBC">
        <w:t xml:space="preserve">team </w:t>
      </w:r>
      <w:r w:rsidRPr="005E6387">
        <w:t xml:space="preserve">may request in writing that the victim, or a family member of the victim’s behalf, certify that the individual is a victim of abuse and that the Certification of Domestic Violence, Dating Violence or Stalking Form HID-91066, or other documentation as noted on the certification form, be completed and submitted within 14 </w:t>
      </w:r>
      <w:r w:rsidRPr="005E6387">
        <w:lastRenderedPageBreak/>
        <w:t>business days, or an agreed upon extension date, to receive protection under the VAWA. Failure to provide the certification or other supporting documentation within the specified time frame may result in eviction.</w:t>
      </w:r>
    </w:p>
    <w:p w14:paraId="56626099" w14:textId="77777777" w:rsidR="007768CF" w:rsidRPr="005E6387" w:rsidRDefault="007768CF" w:rsidP="002F6EBC">
      <w:pPr>
        <w:pStyle w:val="Heading3"/>
      </w:pPr>
      <w:bookmarkStart w:id="46" w:name="_bookmark25"/>
      <w:bookmarkStart w:id="47" w:name="_Toc155616515"/>
      <w:bookmarkEnd w:id="46"/>
      <w:r w:rsidRPr="005E6387">
        <w:t>Grievance Procedure</w:t>
      </w:r>
      <w:bookmarkEnd w:id="47"/>
    </w:p>
    <w:p w14:paraId="1D819E65" w14:textId="13D5D8E4" w:rsidR="007768CF" w:rsidRPr="005E6387" w:rsidRDefault="007768CF" w:rsidP="007768CF">
      <w:r w:rsidRPr="005E6387">
        <w:t xml:space="preserve">If a candidate is not accepted and the </w:t>
      </w:r>
      <w:proofErr w:type="gramStart"/>
      <w:r w:rsidR="002D2833" w:rsidRPr="005E6387">
        <w:t>reason</w:t>
      </w:r>
      <w:proofErr w:type="gramEnd"/>
      <w:r w:rsidR="002D2833">
        <w:t xml:space="preserve"> </w:t>
      </w:r>
      <w:r w:rsidRPr="005E6387">
        <w:t>for denial are not able to be remedied, the candidate has the option to write a letter of grievance to</w:t>
      </w:r>
      <w:r w:rsidR="002F6EBC">
        <w:t xml:space="preserve"> the</w:t>
      </w:r>
      <w:r w:rsidRPr="005E6387">
        <w:t xml:space="preserve"> Property Management</w:t>
      </w:r>
      <w:r w:rsidR="002F6EBC">
        <w:t xml:space="preserve"> team</w:t>
      </w:r>
      <w:r w:rsidRPr="005E6387">
        <w:t xml:space="preserve">. </w:t>
      </w:r>
      <w:r w:rsidR="002D2833" w:rsidRPr="005E6387">
        <w:t>The Property</w:t>
      </w:r>
      <w:r w:rsidRPr="005E6387">
        <w:t xml:space="preserve"> Management </w:t>
      </w:r>
      <w:r w:rsidR="002F6EBC">
        <w:t xml:space="preserve">team </w:t>
      </w:r>
      <w:r w:rsidRPr="005E6387">
        <w:t>shall provide a written response within 30 days.</w:t>
      </w:r>
    </w:p>
    <w:p w14:paraId="10A653C6" w14:textId="77777777" w:rsidR="007768CF" w:rsidRPr="005E6387" w:rsidRDefault="007768CF" w:rsidP="002F6EBC">
      <w:pPr>
        <w:pStyle w:val="Heading3"/>
      </w:pPr>
      <w:bookmarkStart w:id="48" w:name="_bookmark26"/>
      <w:bookmarkStart w:id="49" w:name="_Toc155616516"/>
      <w:bookmarkEnd w:id="48"/>
      <w:r w:rsidRPr="005E6387">
        <w:t>Waitlist</w:t>
      </w:r>
      <w:bookmarkEnd w:id="49"/>
    </w:p>
    <w:p w14:paraId="32C5B050" w14:textId="36971E19" w:rsidR="007768CF" w:rsidRPr="005E6387" w:rsidRDefault="007768CF" w:rsidP="007768CF">
      <w:r w:rsidRPr="005E6387">
        <w:t xml:space="preserve">As </w:t>
      </w:r>
      <w:r w:rsidR="002F6EBC">
        <w:t>Affordable</w:t>
      </w:r>
      <w:r w:rsidRPr="005E6387">
        <w:t xml:space="preserve"> Rental Units become available for subsequent rental, prospective candidates will be determined through a consultation with the project “lease-up waitlist”. The initial waitlist will consist of those candidates which participated in the initial lottery process. Future interested parties which complete and Initial Application can be added to the waitlist on a first come first serve basis.</w:t>
      </w:r>
    </w:p>
    <w:p w14:paraId="6509BC09" w14:textId="782D94AB" w:rsidR="007768CF" w:rsidRPr="005E6387" w:rsidRDefault="007768CF" w:rsidP="002F6EBC">
      <w:pPr>
        <w:pStyle w:val="Heading3"/>
      </w:pPr>
      <w:bookmarkStart w:id="50" w:name="_bookmark27"/>
      <w:bookmarkStart w:id="51" w:name="_Toc155616517"/>
      <w:bookmarkEnd w:id="50"/>
      <w:r w:rsidRPr="005E6387">
        <w:t>Annual Income Re</w:t>
      </w:r>
      <w:r w:rsidR="007C0FD2">
        <w:t>c</w:t>
      </w:r>
      <w:r w:rsidRPr="005E6387">
        <w:t>ertification</w:t>
      </w:r>
      <w:bookmarkEnd w:id="51"/>
    </w:p>
    <w:p w14:paraId="2638DDA0" w14:textId="0DEE6452" w:rsidR="007768CF" w:rsidRDefault="007768CF" w:rsidP="007768CF">
      <w:r w:rsidRPr="005E6387">
        <w:t>In accordance with the City of Santa Barbara Affordable Housing Policies and Procedures - Appendix E “Tenant Selection Plan Requirements”, candidates which occupy a</w:t>
      </w:r>
      <w:r w:rsidR="007C0FD2">
        <w:t>n</w:t>
      </w:r>
      <w:r w:rsidRPr="005E6387">
        <w:t xml:space="preserve"> </w:t>
      </w:r>
      <w:r w:rsidR="002F6EBC">
        <w:t>Affordable</w:t>
      </w:r>
      <w:r w:rsidRPr="005E6387">
        <w:t xml:space="preserve"> Housing Rental Unit will be required to participate in an annual income re-certification process. The recertification process shall be similar in detail to the level of information provided upon qualification in Attachment C “Final Application for Moderate Income Rental Housing Eligibility”</w:t>
      </w:r>
      <w:r w:rsidR="002D2833">
        <w:t>.</w:t>
      </w:r>
    </w:p>
    <w:p w14:paraId="7D759F92" w14:textId="2477951C" w:rsidR="007768CF" w:rsidRDefault="007768CF">
      <w:pPr>
        <w:jc w:val="both"/>
      </w:pPr>
      <w:r>
        <w:br w:type="page"/>
      </w:r>
    </w:p>
    <w:p w14:paraId="08829ED3" w14:textId="453C9D8A" w:rsidR="0094109E" w:rsidRDefault="007768CF" w:rsidP="003569AA">
      <w:pPr>
        <w:pStyle w:val="Heading2"/>
      </w:pPr>
      <w:bookmarkStart w:id="52" w:name="_Toc155616518"/>
      <w:r w:rsidRPr="00A46327">
        <w:lastRenderedPageBreak/>
        <w:t xml:space="preserve">Attachment A: </w:t>
      </w:r>
      <w:r w:rsidR="003569AA">
        <w:br/>
      </w:r>
      <w:r w:rsidR="0094109E" w:rsidRPr="00A46327">
        <w:t>Utility Allowance Schedules</w:t>
      </w:r>
      <w:r w:rsidR="0094109E" w:rsidRPr="0094109E">
        <w:t xml:space="preserve"> For Affordable Rental Housing</w:t>
      </w:r>
      <w:bookmarkEnd w:id="52"/>
    </w:p>
    <w:p w14:paraId="2DB42B9C" w14:textId="77777777" w:rsidR="003569AA" w:rsidRPr="0094109E" w:rsidRDefault="003569AA" w:rsidP="003569AA">
      <w:pPr>
        <w:pStyle w:val="Heading2"/>
      </w:pPr>
    </w:p>
    <w:p w14:paraId="6DABAC28" w14:textId="74F2F02B" w:rsidR="008552EE" w:rsidRDefault="00EC43F7" w:rsidP="003569AA">
      <w:pPr>
        <w:spacing w:after="0"/>
        <w:jc w:val="center"/>
      </w:pPr>
      <w:r w:rsidRPr="005E6387">
        <w:rPr>
          <w:noProof/>
        </w:rPr>
        <w:drawing>
          <wp:inline distT="0" distB="0" distL="0" distR="0" wp14:anchorId="26F4A2F3" wp14:editId="2B595BAC">
            <wp:extent cx="5717332" cy="7239000"/>
            <wp:effectExtent l="12700" t="12700" r="10795" b="1270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eg"/>
                    <pic:cNvPicPr/>
                  </pic:nvPicPr>
                  <pic:blipFill>
                    <a:blip r:embed="rId16"/>
                    <a:stretch>
                      <a:fillRect/>
                    </a:stretch>
                  </pic:blipFill>
                  <pic:spPr>
                    <a:xfrm>
                      <a:off x="0" y="0"/>
                      <a:ext cx="5717332" cy="7239000"/>
                    </a:xfrm>
                    <a:prstGeom prst="rect">
                      <a:avLst/>
                    </a:prstGeom>
                    <a:ln>
                      <a:solidFill>
                        <a:schemeClr val="bg1">
                          <a:lumMod val="50000"/>
                        </a:schemeClr>
                      </a:solidFill>
                    </a:ln>
                  </pic:spPr>
                </pic:pic>
              </a:graphicData>
            </a:graphic>
          </wp:inline>
        </w:drawing>
      </w:r>
    </w:p>
    <w:p w14:paraId="3B9A1699" w14:textId="7EB63D95" w:rsidR="007768CF" w:rsidRDefault="007768CF" w:rsidP="004D1E55">
      <w:pPr>
        <w:pStyle w:val="Heading2"/>
        <w:spacing w:after="120"/>
      </w:pPr>
      <w:r>
        <w:br w:type="page"/>
      </w:r>
      <w:bookmarkStart w:id="53" w:name="_Toc155616519"/>
      <w:r w:rsidRPr="005E6387">
        <w:lastRenderedPageBreak/>
        <w:t xml:space="preserve">Attachment B: </w:t>
      </w:r>
      <w:r w:rsidR="003569AA">
        <w:br/>
      </w:r>
      <w:r w:rsidRPr="005E6387">
        <w:t xml:space="preserve">Initial Application for </w:t>
      </w:r>
      <w:r w:rsidR="00A46327">
        <w:t>Affordable</w:t>
      </w:r>
      <w:r w:rsidRPr="005E6387">
        <w:t xml:space="preserve"> Rental Housing Eligibility</w:t>
      </w:r>
      <w:bookmarkEnd w:id="53"/>
    </w:p>
    <w:p w14:paraId="2A054F5B" w14:textId="6D230D25" w:rsidR="007768CF" w:rsidRDefault="007768CF" w:rsidP="00D14EBF">
      <w:pPr>
        <w:pStyle w:val="TableText"/>
        <w:spacing w:after="240"/>
        <w:ind w:left="0"/>
      </w:pPr>
      <w:r w:rsidRPr="005E6387">
        <w:t xml:space="preserve">The information provided in this Initial Application </w:t>
      </w:r>
      <w:r w:rsidR="00D14EBF">
        <w:t>F</w:t>
      </w:r>
      <w:r w:rsidRPr="005E6387">
        <w:t xml:space="preserve">orm will be utilized to determine your eligibility for the </w:t>
      </w:r>
      <w:r w:rsidR="007C0FD2">
        <w:t>Affordable</w:t>
      </w:r>
      <w:r w:rsidRPr="005E6387">
        <w:t xml:space="preserve"> Rental Housing Program. Qualified Initial Applications will be placed into the lottery selection process. Lottery chosen candidates will be required to provide additional applicant verification information</w:t>
      </w:r>
      <w:r w:rsidR="003569AA">
        <w:t>.</w:t>
      </w:r>
      <w:r w:rsidR="00D14EBF">
        <w:t xml:space="preserve"> </w:t>
      </w:r>
      <w:r w:rsidRPr="005E6387">
        <w:t>Please provide all the information and documentation requested. Failure to provide complete information, or misinformation, may result in denial of eligibility. This is an initial application and gives no lease or rental rights.</w:t>
      </w:r>
    </w:p>
    <w:tbl>
      <w:tblPr>
        <w:tblW w:w="11035" w:type="dxa"/>
        <w:tblInd w:w="-80" w:type="dxa"/>
        <w:tblLook w:val="04A0" w:firstRow="1" w:lastRow="0" w:firstColumn="1" w:lastColumn="0" w:noHBand="0" w:noVBand="1"/>
      </w:tblPr>
      <w:tblGrid>
        <w:gridCol w:w="2975"/>
        <w:gridCol w:w="528"/>
        <w:gridCol w:w="302"/>
        <w:gridCol w:w="2360"/>
        <w:gridCol w:w="2880"/>
        <w:gridCol w:w="1990"/>
      </w:tblGrid>
      <w:tr w:rsidR="00E30AFC" w:rsidRPr="009C19D7" w14:paraId="15796618" w14:textId="77777777" w:rsidTr="00D14EBF">
        <w:trPr>
          <w:trHeight w:val="521"/>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00689B" w:themeFill="accent1"/>
            <w:noWrap/>
            <w:vAlign w:val="center"/>
            <w:hideMark/>
          </w:tcPr>
          <w:p w14:paraId="6CF887AA" w14:textId="77777777" w:rsidR="00E30AFC" w:rsidRPr="009C19D7" w:rsidRDefault="00E30AFC" w:rsidP="003D7E06">
            <w:pPr>
              <w:pStyle w:val="TableHeader"/>
              <w:spacing w:after="0"/>
            </w:pPr>
            <w:r>
              <w:t>LESEE</w:t>
            </w:r>
            <w:r w:rsidRPr="0072041F">
              <w:t xml:space="preserve"> INFORMATION</w:t>
            </w:r>
          </w:p>
        </w:tc>
      </w:tr>
      <w:tr w:rsidR="00E30AFC" w:rsidRPr="0072041F" w14:paraId="30519264" w14:textId="77777777" w:rsidTr="00D14EBF">
        <w:trPr>
          <w:trHeight w:val="319"/>
        </w:trPr>
        <w:tc>
          <w:tcPr>
            <w:tcW w:w="2975" w:type="dxa"/>
            <w:tcBorders>
              <w:top w:val="nil"/>
              <w:left w:val="single" w:sz="4" w:space="0" w:color="BFBFBF"/>
              <w:bottom w:val="single" w:sz="4" w:space="0" w:color="BFBFBF"/>
              <w:right w:val="single" w:sz="4" w:space="0" w:color="BFBFBF"/>
            </w:tcBorders>
            <w:shd w:val="clear" w:color="000000" w:fill="D6DCE4"/>
            <w:vAlign w:val="center"/>
            <w:hideMark/>
          </w:tcPr>
          <w:p w14:paraId="6D4E5865" w14:textId="77777777" w:rsidR="00E30AFC" w:rsidRPr="0072041F" w:rsidRDefault="00E30AFC" w:rsidP="003D7E06">
            <w:pPr>
              <w:pStyle w:val="TableText"/>
              <w:rPr>
                <w:color w:val="000000"/>
              </w:rPr>
            </w:pPr>
            <w:r w:rsidRPr="0072041F">
              <w:rPr>
                <w:color w:val="000000"/>
              </w:rPr>
              <w:t>LAST NAME</w:t>
            </w:r>
          </w:p>
        </w:tc>
        <w:tc>
          <w:tcPr>
            <w:tcW w:w="3190" w:type="dxa"/>
            <w:gridSpan w:val="3"/>
            <w:tcBorders>
              <w:top w:val="nil"/>
              <w:left w:val="nil"/>
              <w:bottom w:val="single" w:sz="4" w:space="0" w:color="BFBFBF"/>
              <w:right w:val="single" w:sz="4" w:space="0" w:color="BFBFBF"/>
            </w:tcBorders>
            <w:shd w:val="clear" w:color="000000" w:fill="D6DCE4"/>
            <w:vAlign w:val="center"/>
            <w:hideMark/>
          </w:tcPr>
          <w:p w14:paraId="71A204F0" w14:textId="77777777" w:rsidR="00E30AFC" w:rsidRPr="0072041F" w:rsidRDefault="00E30AFC" w:rsidP="003D7E06">
            <w:pPr>
              <w:pStyle w:val="TableText"/>
              <w:rPr>
                <w:color w:val="000000"/>
              </w:rPr>
            </w:pPr>
            <w:r w:rsidRPr="0072041F">
              <w:rPr>
                <w:color w:val="000000"/>
              </w:rPr>
              <w:t>FIRST NAME &amp; MIDDLE INITIAL</w:t>
            </w:r>
          </w:p>
        </w:tc>
        <w:tc>
          <w:tcPr>
            <w:tcW w:w="2880" w:type="dxa"/>
            <w:tcBorders>
              <w:top w:val="nil"/>
              <w:left w:val="nil"/>
              <w:bottom w:val="single" w:sz="4" w:space="0" w:color="BFBFBF"/>
              <w:right w:val="single" w:sz="4" w:space="0" w:color="BFBFBF"/>
            </w:tcBorders>
            <w:shd w:val="clear" w:color="000000" w:fill="D6DCE4"/>
            <w:vAlign w:val="center"/>
            <w:hideMark/>
          </w:tcPr>
          <w:p w14:paraId="6FA45AE7" w14:textId="77777777" w:rsidR="00E30AFC" w:rsidRPr="0072041F" w:rsidRDefault="00E30AFC" w:rsidP="003D7E06">
            <w:pPr>
              <w:pStyle w:val="TableText"/>
              <w:rPr>
                <w:color w:val="000000"/>
              </w:rPr>
            </w:pPr>
            <w:r w:rsidRPr="0072041F">
              <w:rPr>
                <w:color w:val="000000"/>
              </w:rPr>
              <w:t>SSN</w:t>
            </w:r>
          </w:p>
        </w:tc>
        <w:tc>
          <w:tcPr>
            <w:tcW w:w="1990" w:type="dxa"/>
            <w:tcBorders>
              <w:top w:val="nil"/>
              <w:left w:val="nil"/>
              <w:bottom w:val="single" w:sz="4" w:space="0" w:color="BFBFBF"/>
              <w:right w:val="single" w:sz="4" w:space="0" w:color="BFBFBF"/>
            </w:tcBorders>
            <w:shd w:val="clear" w:color="000000" w:fill="D6DCE4"/>
            <w:vAlign w:val="center"/>
            <w:hideMark/>
          </w:tcPr>
          <w:p w14:paraId="0F404988" w14:textId="77777777" w:rsidR="00E30AFC" w:rsidRPr="0072041F" w:rsidRDefault="00E30AFC" w:rsidP="003D7E06">
            <w:pPr>
              <w:pStyle w:val="TableText"/>
              <w:rPr>
                <w:color w:val="000000"/>
              </w:rPr>
            </w:pPr>
            <w:r w:rsidRPr="0072041F">
              <w:rPr>
                <w:color w:val="000000"/>
              </w:rPr>
              <w:t>DATE OF BIRTH</w:t>
            </w:r>
          </w:p>
        </w:tc>
      </w:tr>
      <w:tr w:rsidR="00E30AFC" w:rsidRPr="0072041F" w14:paraId="37934097" w14:textId="77777777" w:rsidTr="00D14EBF">
        <w:trPr>
          <w:trHeight w:val="576"/>
        </w:trPr>
        <w:tc>
          <w:tcPr>
            <w:tcW w:w="2975" w:type="dxa"/>
            <w:tcBorders>
              <w:top w:val="nil"/>
              <w:left w:val="single" w:sz="4" w:space="0" w:color="BFBFBF"/>
              <w:bottom w:val="single" w:sz="4" w:space="0" w:color="BFBFBF"/>
              <w:right w:val="single" w:sz="4" w:space="0" w:color="BFBFBF"/>
            </w:tcBorders>
            <w:shd w:val="clear" w:color="auto" w:fill="auto"/>
            <w:noWrap/>
            <w:vAlign w:val="center"/>
            <w:hideMark/>
          </w:tcPr>
          <w:p w14:paraId="4469D1B5" w14:textId="77777777" w:rsidR="00E30AFC" w:rsidRPr="0072041F" w:rsidRDefault="00E30AFC" w:rsidP="003D7E06">
            <w:pPr>
              <w:pStyle w:val="TableText"/>
              <w:rPr>
                <w:color w:val="000000"/>
              </w:rPr>
            </w:pPr>
            <w:r w:rsidRPr="0072041F">
              <w:rPr>
                <w:color w:val="000000"/>
              </w:rPr>
              <w:t>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2A9EDC41" w14:textId="77777777" w:rsidR="00E30AFC" w:rsidRPr="0072041F" w:rsidRDefault="00E30AFC" w:rsidP="003D7E06">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auto" w:fill="auto"/>
            <w:noWrap/>
            <w:vAlign w:val="center"/>
            <w:hideMark/>
          </w:tcPr>
          <w:p w14:paraId="2B7478BD" w14:textId="77777777" w:rsidR="00E30AFC" w:rsidRPr="0072041F" w:rsidRDefault="00E30AFC" w:rsidP="003D7E06">
            <w:pPr>
              <w:pStyle w:val="TableText"/>
              <w:rPr>
                <w:color w:val="000000"/>
              </w:rPr>
            </w:pPr>
            <w:r w:rsidRPr="0072041F">
              <w:rPr>
                <w:color w:val="000000"/>
              </w:rPr>
              <w:t> </w:t>
            </w:r>
          </w:p>
        </w:tc>
        <w:tc>
          <w:tcPr>
            <w:tcW w:w="1990" w:type="dxa"/>
            <w:tcBorders>
              <w:top w:val="nil"/>
              <w:left w:val="nil"/>
              <w:bottom w:val="single" w:sz="4" w:space="0" w:color="BFBFBF"/>
              <w:right w:val="single" w:sz="4" w:space="0" w:color="BFBFBF"/>
            </w:tcBorders>
            <w:shd w:val="clear" w:color="auto" w:fill="auto"/>
            <w:vAlign w:val="center"/>
            <w:hideMark/>
          </w:tcPr>
          <w:p w14:paraId="2E48BD4F" w14:textId="77777777" w:rsidR="00E30AFC" w:rsidRPr="0072041F" w:rsidRDefault="00E30AFC" w:rsidP="003D7E06">
            <w:pPr>
              <w:pStyle w:val="TableText"/>
              <w:rPr>
                <w:color w:val="000000"/>
              </w:rPr>
            </w:pPr>
            <w:r w:rsidRPr="0072041F">
              <w:rPr>
                <w:color w:val="000000"/>
              </w:rPr>
              <w:t> </w:t>
            </w:r>
          </w:p>
        </w:tc>
      </w:tr>
      <w:tr w:rsidR="00E30AFC" w:rsidRPr="0072041F" w14:paraId="4FFEFEA2" w14:textId="77777777" w:rsidTr="00D14EBF">
        <w:trPr>
          <w:trHeight w:val="319"/>
        </w:trPr>
        <w:tc>
          <w:tcPr>
            <w:tcW w:w="11035" w:type="dxa"/>
            <w:gridSpan w:val="6"/>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219FDF" w14:textId="77777777" w:rsidR="00E30AFC" w:rsidRPr="0072041F" w:rsidRDefault="00E30AFC" w:rsidP="003D7E06">
            <w:pPr>
              <w:pStyle w:val="TableText"/>
              <w:rPr>
                <w:color w:val="000000"/>
              </w:rPr>
            </w:pPr>
            <w:r>
              <w:rPr>
                <w:color w:val="000000"/>
              </w:rPr>
              <w:t>CURRENT</w:t>
            </w:r>
            <w:r w:rsidRPr="0072041F">
              <w:rPr>
                <w:color w:val="000000"/>
              </w:rPr>
              <w:t xml:space="preserve"> ADDRESS</w:t>
            </w:r>
          </w:p>
        </w:tc>
      </w:tr>
      <w:tr w:rsidR="00E30AFC" w:rsidRPr="0072041F" w14:paraId="0FAEC87D" w14:textId="77777777" w:rsidTr="00D14EBF">
        <w:trPr>
          <w:trHeight w:val="576"/>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7B77C7" w14:textId="77777777" w:rsidR="00E30AFC" w:rsidRPr="0072041F" w:rsidRDefault="00E30AFC" w:rsidP="003D7E06">
            <w:pPr>
              <w:pStyle w:val="TableText"/>
              <w:rPr>
                <w:color w:val="000000"/>
              </w:rPr>
            </w:pPr>
            <w:r w:rsidRPr="0072041F">
              <w:rPr>
                <w:color w:val="000000"/>
              </w:rPr>
              <w:t> </w:t>
            </w:r>
          </w:p>
        </w:tc>
      </w:tr>
      <w:tr w:rsidR="00E30AFC" w:rsidRPr="0072041F" w14:paraId="5B659989" w14:textId="77777777" w:rsidTr="00D14EBF">
        <w:trPr>
          <w:trHeight w:val="319"/>
        </w:trPr>
        <w:tc>
          <w:tcPr>
            <w:tcW w:w="2975" w:type="dxa"/>
            <w:tcBorders>
              <w:top w:val="nil"/>
              <w:left w:val="single" w:sz="4" w:space="0" w:color="BFBFBF"/>
              <w:bottom w:val="single" w:sz="4" w:space="0" w:color="BFBFBF"/>
              <w:right w:val="single" w:sz="4" w:space="0" w:color="BFBFBF"/>
            </w:tcBorders>
            <w:shd w:val="clear" w:color="000000" w:fill="D6DCE4"/>
            <w:vAlign w:val="center"/>
            <w:hideMark/>
          </w:tcPr>
          <w:p w14:paraId="3F4E29EB" w14:textId="77777777" w:rsidR="00E30AFC" w:rsidRPr="0072041F" w:rsidRDefault="00E30AFC" w:rsidP="003D7E06">
            <w:pPr>
              <w:pStyle w:val="TableText"/>
              <w:rPr>
                <w:color w:val="000000"/>
              </w:rPr>
            </w:pPr>
            <w:r w:rsidRPr="0072041F">
              <w:rPr>
                <w:color w:val="000000"/>
              </w:rPr>
              <w:t>PHONE 1</w:t>
            </w:r>
          </w:p>
        </w:tc>
        <w:tc>
          <w:tcPr>
            <w:tcW w:w="3190" w:type="dxa"/>
            <w:gridSpan w:val="3"/>
            <w:tcBorders>
              <w:top w:val="nil"/>
              <w:left w:val="nil"/>
              <w:bottom w:val="single" w:sz="4" w:space="0" w:color="BFBFBF"/>
              <w:right w:val="single" w:sz="4" w:space="0" w:color="BFBFBF"/>
            </w:tcBorders>
            <w:shd w:val="clear" w:color="000000" w:fill="D6DCE4"/>
            <w:vAlign w:val="center"/>
            <w:hideMark/>
          </w:tcPr>
          <w:p w14:paraId="34AAF34A" w14:textId="77777777" w:rsidR="00E30AFC" w:rsidRPr="0072041F" w:rsidRDefault="00E30AFC" w:rsidP="003D7E06">
            <w:pPr>
              <w:pStyle w:val="TableText"/>
              <w:rPr>
                <w:color w:val="000000"/>
              </w:rPr>
            </w:pPr>
            <w:r w:rsidRPr="0072041F">
              <w:rPr>
                <w:color w:val="000000"/>
              </w:rPr>
              <w:t>PHONE 2</w:t>
            </w:r>
          </w:p>
        </w:tc>
        <w:tc>
          <w:tcPr>
            <w:tcW w:w="487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D442C56" w14:textId="77777777" w:rsidR="00E30AFC" w:rsidRPr="0072041F" w:rsidRDefault="00E30AFC" w:rsidP="003D7E06">
            <w:pPr>
              <w:pStyle w:val="TableText"/>
              <w:rPr>
                <w:color w:val="000000"/>
              </w:rPr>
            </w:pPr>
            <w:r w:rsidRPr="0072041F">
              <w:rPr>
                <w:color w:val="000000"/>
              </w:rPr>
              <w:t>EMAIL ADDRESS</w:t>
            </w:r>
          </w:p>
        </w:tc>
      </w:tr>
      <w:tr w:rsidR="00E30AFC" w:rsidRPr="0072041F" w14:paraId="6A75AD7E" w14:textId="77777777" w:rsidTr="00D14EBF">
        <w:trPr>
          <w:trHeight w:val="576"/>
        </w:trPr>
        <w:tc>
          <w:tcPr>
            <w:tcW w:w="2975" w:type="dxa"/>
            <w:tcBorders>
              <w:top w:val="nil"/>
              <w:left w:val="single" w:sz="4" w:space="0" w:color="BFBFBF"/>
              <w:bottom w:val="single" w:sz="8" w:space="0" w:color="BFBFBF"/>
              <w:right w:val="single" w:sz="4" w:space="0" w:color="BFBFBF"/>
            </w:tcBorders>
            <w:shd w:val="clear" w:color="auto" w:fill="auto"/>
            <w:noWrap/>
            <w:vAlign w:val="center"/>
            <w:hideMark/>
          </w:tcPr>
          <w:p w14:paraId="63C002BF" w14:textId="77777777" w:rsidR="00E30AFC" w:rsidRPr="0072041F" w:rsidRDefault="00E30AFC" w:rsidP="003D7E06">
            <w:pPr>
              <w:pStyle w:val="TableText"/>
              <w:rPr>
                <w:color w:val="000000"/>
              </w:rPr>
            </w:pPr>
            <w:r w:rsidRPr="0072041F">
              <w:rPr>
                <w:color w:val="000000"/>
              </w:rPr>
              <w:t> </w:t>
            </w:r>
          </w:p>
        </w:tc>
        <w:tc>
          <w:tcPr>
            <w:tcW w:w="3190" w:type="dxa"/>
            <w:gridSpan w:val="3"/>
            <w:tcBorders>
              <w:top w:val="nil"/>
              <w:left w:val="nil"/>
              <w:bottom w:val="single" w:sz="8" w:space="0" w:color="BFBFBF"/>
              <w:right w:val="single" w:sz="4" w:space="0" w:color="BFBFBF"/>
            </w:tcBorders>
            <w:shd w:val="clear" w:color="auto" w:fill="auto"/>
            <w:vAlign w:val="center"/>
            <w:hideMark/>
          </w:tcPr>
          <w:p w14:paraId="58363B64" w14:textId="77777777" w:rsidR="00E30AFC" w:rsidRPr="0072041F" w:rsidRDefault="00E30AFC" w:rsidP="003D7E06">
            <w:pPr>
              <w:pStyle w:val="TableText"/>
              <w:rPr>
                <w:color w:val="000000"/>
              </w:rPr>
            </w:pPr>
            <w:r w:rsidRPr="0072041F">
              <w:rPr>
                <w:color w:val="000000"/>
              </w:rPr>
              <w:t> </w:t>
            </w:r>
          </w:p>
        </w:tc>
        <w:tc>
          <w:tcPr>
            <w:tcW w:w="487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33915BA6" w14:textId="77777777" w:rsidR="00E30AFC" w:rsidRPr="0072041F" w:rsidRDefault="00E30AFC" w:rsidP="003D7E06">
            <w:pPr>
              <w:pStyle w:val="TableText"/>
              <w:rPr>
                <w:color w:val="000000"/>
              </w:rPr>
            </w:pPr>
            <w:r w:rsidRPr="0072041F">
              <w:rPr>
                <w:color w:val="000000"/>
              </w:rPr>
              <w:t> </w:t>
            </w:r>
          </w:p>
        </w:tc>
      </w:tr>
      <w:tr w:rsidR="00E30AFC" w:rsidRPr="0072041F" w14:paraId="2CDDE7C9"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000000" w:fill="F2F2F2"/>
            <w:vAlign w:val="center"/>
            <w:hideMark/>
          </w:tcPr>
          <w:p w14:paraId="3F8DB1D6" w14:textId="77777777" w:rsidR="00E30AFC" w:rsidRPr="0072041F" w:rsidRDefault="00E30AFC" w:rsidP="003D7E06">
            <w:pPr>
              <w:pStyle w:val="TableText"/>
              <w:rPr>
                <w:color w:val="000000"/>
              </w:rPr>
            </w:pPr>
            <w:r w:rsidRPr="0072041F">
              <w:rPr>
                <w:color w:val="000000"/>
              </w:rPr>
              <w:t xml:space="preserve">Are you 18 or older?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39EC2A45" w14:textId="77777777" w:rsidR="00E30AFC" w:rsidRPr="0072041F" w:rsidRDefault="00E30AFC" w:rsidP="003D7E06">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000000" w:fill="F2F2F2"/>
            <w:vAlign w:val="center"/>
            <w:hideMark/>
          </w:tcPr>
          <w:p w14:paraId="341E7681" w14:textId="77777777" w:rsidR="00E30AFC" w:rsidRPr="0072041F" w:rsidRDefault="00E30AFC" w:rsidP="003D7E06">
            <w:pPr>
              <w:pStyle w:val="TableText"/>
              <w:rPr>
                <w:color w:val="000000"/>
              </w:rPr>
            </w:pPr>
            <w:r w:rsidRPr="0072041F">
              <w:rPr>
                <w:color w:val="000000"/>
              </w:rPr>
              <w:t xml:space="preserve">Are you a U.S. citizen? </w:t>
            </w:r>
          </w:p>
        </w:tc>
        <w:tc>
          <w:tcPr>
            <w:tcW w:w="1990" w:type="dxa"/>
            <w:tcBorders>
              <w:top w:val="nil"/>
              <w:left w:val="nil"/>
              <w:bottom w:val="single" w:sz="4" w:space="0" w:color="BFBFBF"/>
              <w:right w:val="single" w:sz="4" w:space="0" w:color="BFBFBF"/>
            </w:tcBorders>
            <w:shd w:val="clear" w:color="auto" w:fill="auto"/>
            <w:vAlign w:val="center"/>
            <w:hideMark/>
          </w:tcPr>
          <w:p w14:paraId="0FB4F9C0" w14:textId="77777777" w:rsidR="00E30AFC" w:rsidRPr="0072041F" w:rsidRDefault="00E30AFC" w:rsidP="003D7E06">
            <w:pPr>
              <w:pStyle w:val="TableText"/>
              <w:rPr>
                <w:color w:val="000000"/>
              </w:rPr>
            </w:pPr>
            <w:r w:rsidRPr="0072041F">
              <w:rPr>
                <w:color w:val="000000"/>
              </w:rPr>
              <w:t> </w:t>
            </w:r>
          </w:p>
        </w:tc>
      </w:tr>
      <w:tr w:rsidR="00E30AFC" w:rsidRPr="0072041F" w14:paraId="34D59EBF"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000000" w:fill="F2F2F2"/>
            <w:vAlign w:val="center"/>
            <w:hideMark/>
          </w:tcPr>
          <w:p w14:paraId="5811C3DD" w14:textId="77777777" w:rsidR="00E30AFC" w:rsidRPr="0072041F" w:rsidRDefault="00E30AFC" w:rsidP="003D7E06">
            <w:pPr>
              <w:pStyle w:val="TableText"/>
              <w:rPr>
                <w:color w:val="000000"/>
              </w:rPr>
            </w:pPr>
            <w:r>
              <w:rPr>
                <w:color w:val="000000"/>
              </w:rPr>
              <w:t xml:space="preserve">Have you ever been evicted?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3C93D7D1" w14:textId="77777777" w:rsidR="00E30AFC" w:rsidRPr="0072041F" w:rsidRDefault="00E30AFC" w:rsidP="003D7E06">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000000" w:fill="F2F2F2"/>
            <w:vAlign w:val="center"/>
          </w:tcPr>
          <w:p w14:paraId="0ECB414C" w14:textId="77777777" w:rsidR="00E30AFC" w:rsidRPr="0072041F" w:rsidRDefault="00E30AFC" w:rsidP="003D7E06">
            <w:pPr>
              <w:pStyle w:val="TableText"/>
              <w:rPr>
                <w:color w:val="000000"/>
              </w:rPr>
            </w:pPr>
            <w:r>
              <w:rPr>
                <w:color w:val="000000"/>
              </w:rPr>
              <w:t>Are you a veteran?</w:t>
            </w:r>
          </w:p>
        </w:tc>
        <w:tc>
          <w:tcPr>
            <w:tcW w:w="1990" w:type="dxa"/>
            <w:tcBorders>
              <w:top w:val="nil"/>
              <w:left w:val="nil"/>
              <w:bottom w:val="single" w:sz="4" w:space="0" w:color="BFBFBF"/>
              <w:right w:val="single" w:sz="4" w:space="0" w:color="BFBFBF"/>
            </w:tcBorders>
            <w:shd w:val="clear" w:color="auto" w:fill="auto"/>
            <w:vAlign w:val="center"/>
            <w:hideMark/>
          </w:tcPr>
          <w:p w14:paraId="2694C851" w14:textId="77777777" w:rsidR="00E30AFC" w:rsidRPr="0072041F" w:rsidRDefault="00E30AFC" w:rsidP="003D7E06">
            <w:pPr>
              <w:pStyle w:val="TableText"/>
              <w:rPr>
                <w:color w:val="000000"/>
              </w:rPr>
            </w:pPr>
            <w:r w:rsidRPr="0072041F">
              <w:rPr>
                <w:color w:val="000000"/>
              </w:rPr>
              <w:t> </w:t>
            </w:r>
          </w:p>
        </w:tc>
      </w:tr>
      <w:tr w:rsidR="00E30AFC" w:rsidRPr="0072041F" w14:paraId="2D6DA065" w14:textId="77777777" w:rsidTr="00D14EBF">
        <w:trPr>
          <w:trHeight w:val="432"/>
        </w:trPr>
        <w:tc>
          <w:tcPr>
            <w:tcW w:w="2975" w:type="dxa"/>
            <w:tcBorders>
              <w:top w:val="nil"/>
              <w:left w:val="single" w:sz="4" w:space="0" w:color="BFBFBF"/>
              <w:bottom w:val="single" w:sz="4" w:space="0" w:color="BFBFBF" w:themeColor="background1" w:themeShade="BF"/>
              <w:right w:val="single" w:sz="4" w:space="0" w:color="BFBFBF"/>
            </w:tcBorders>
            <w:shd w:val="clear" w:color="auto" w:fill="F2F2F2"/>
            <w:vAlign w:val="center"/>
            <w:hideMark/>
          </w:tcPr>
          <w:p w14:paraId="0237DEA1" w14:textId="77777777" w:rsidR="00E30AFC" w:rsidRPr="0072041F" w:rsidRDefault="00E30AFC" w:rsidP="003D7E06">
            <w:pPr>
              <w:pStyle w:val="TableText"/>
              <w:rPr>
                <w:color w:val="000000"/>
              </w:rPr>
            </w:pPr>
            <w:r w:rsidRPr="0072041F">
              <w:rPr>
                <w:color w:val="000000"/>
              </w:rPr>
              <w:t xml:space="preserve">Convicted of a felony?  </w:t>
            </w:r>
          </w:p>
        </w:tc>
        <w:tc>
          <w:tcPr>
            <w:tcW w:w="3190" w:type="dxa"/>
            <w:gridSpan w:val="3"/>
            <w:tcBorders>
              <w:top w:val="nil"/>
              <w:left w:val="nil"/>
              <w:bottom w:val="single" w:sz="4" w:space="0" w:color="BFBFBF" w:themeColor="background1" w:themeShade="BF"/>
              <w:right w:val="single" w:sz="4" w:space="0" w:color="BFBFBF"/>
            </w:tcBorders>
            <w:shd w:val="clear" w:color="auto" w:fill="auto"/>
            <w:vAlign w:val="center"/>
            <w:hideMark/>
          </w:tcPr>
          <w:p w14:paraId="346486C7" w14:textId="77777777" w:rsidR="00E30AFC" w:rsidRPr="0072041F" w:rsidRDefault="00E30AFC" w:rsidP="003D7E06">
            <w:pPr>
              <w:pStyle w:val="TableText"/>
              <w:rPr>
                <w:color w:val="000000"/>
              </w:rPr>
            </w:pPr>
            <w:r w:rsidRPr="0072041F">
              <w:rPr>
                <w:color w:val="000000"/>
              </w:rPr>
              <w:t> </w:t>
            </w:r>
          </w:p>
        </w:tc>
        <w:tc>
          <w:tcPr>
            <w:tcW w:w="2880" w:type="dxa"/>
            <w:tcBorders>
              <w:top w:val="nil"/>
              <w:left w:val="nil"/>
              <w:bottom w:val="single" w:sz="4" w:space="0" w:color="BFBFBF" w:themeColor="background1" w:themeShade="BF"/>
              <w:right w:val="single" w:sz="4" w:space="0" w:color="BFBFBF"/>
            </w:tcBorders>
            <w:shd w:val="clear" w:color="000000" w:fill="F2F2F2"/>
            <w:vAlign w:val="center"/>
          </w:tcPr>
          <w:p w14:paraId="0F93544B" w14:textId="77777777" w:rsidR="00E30AFC" w:rsidRPr="0072041F" w:rsidRDefault="00E30AFC" w:rsidP="003D7E06">
            <w:pPr>
              <w:pStyle w:val="TableText"/>
              <w:rPr>
                <w:color w:val="000000"/>
              </w:rPr>
            </w:pPr>
            <w:r>
              <w:rPr>
                <w:color w:val="000000"/>
              </w:rPr>
              <w:t>Duration at current address?</w:t>
            </w:r>
          </w:p>
        </w:tc>
        <w:tc>
          <w:tcPr>
            <w:tcW w:w="1990" w:type="dxa"/>
            <w:tcBorders>
              <w:top w:val="nil"/>
              <w:left w:val="nil"/>
              <w:bottom w:val="single" w:sz="4" w:space="0" w:color="BFBFBF" w:themeColor="background1" w:themeShade="BF"/>
              <w:right w:val="single" w:sz="4" w:space="0" w:color="BFBFBF"/>
            </w:tcBorders>
            <w:shd w:val="clear" w:color="auto" w:fill="auto"/>
            <w:vAlign w:val="center"/>
            <w:hideMark/>
          </w:tcPr>
          <w:p w14:paraId="22157D1E" w14:textId="77777777" w:rsidR="00E30AFC" w:rsidRPr="0072041F" w:rsidRDefault="00E30AFC" w:rsidP="003D7E06">
            <w:pPr>
              <w:pStyle w:val="TableText"/>
              <w:rPr>
                <w:color w:val="000000"/>
              </w:rPr>
            </w:pPr>
            <w:r w:rsidRPr="0072041F">
              <w:rPr>
                <w:color w:val="000000"/>
              </w:rPr>
              <w:t> </w:t>
            </w:r>
          </w:p>
        </w:tc>
      </w:tr>
      <w:tr w:rsidR="004D1E55" w:rsidRPr="0072041F" w14:paraId="57F2CF9C" w14:textId="77777777" w:rsidTr="00D14EBF">
        <w:trPr>
          <w:trHeight w:val="351"/>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noWrap/>
            <w:vAlign w:val="center"/>
            <w:hideMark/>
          </w:tcPr>
          <w:p w14:paraId="61AF1AE1" w14:textId="77777777" w:rsidR="004D1E55" w:rsidRPr="0072041F" w:rsidRDefault="004D1E55" w:rsidP="003D7E06">
            <w:pPr>
              <w:pStyle w:val="TableText"/>
              <w:rPr>
                <w:color w:val="000000"/>
              </w:rPr>
            </w:pPr>
            <w:r>
              <w:rPr>
                <w:color w:val="000000"/>
              </w:rPr>
              <w:t>Please explain:</w:t>
            </w:r>
          </w:p>
        </w:tc>
        <w:tc>
          <w:tcPr>
            <w:tcW w:w="80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6C25CC" w14:textId="77777777" w:rsidR="004D1E55" w:rsidRPr="0072041F" w:rsidRDefault="004D1E55" w:rsidP="003D7E06">
            <w:pPr>
              <w:pStyle w:val="TableText"/>
              <w:rPr>
                <w:rFonts w:ascii="Times New Roman" w:hAnsi="Times New Roman"/>
              </w:rPr>
            </w:pPr>
          </w:p>
        </w:tc>
      </w:tr>
      <w:tr w:rsidR="00E30AFC" w:rsidRPr="0072041F" w14:paraId="648ECB48" w14:textId="77777777" w:rsidTr="00D14EBF">
        <w:trPr>
          <w:trHeight w:val="144"/>
        </w:trPr>
        <w:tc>
          <w:tcPr>
            <w:tcW w:w="2975" w:type="dxa"/>
            <w:tcBorders>
              <w:top w:val="single" w:sz="4" w:space="0" w:color="BFBFBF" w:themeColor="background1" w:themeShade="BF"/>
            </w:tcBorders>
            <w:shd w:val="clear" w:color="auto" w:fill="auto"/>
            <w:noWrap/>
            <w:vAlign w:val="center"/>
          </w:tcPr>
          <w:p w14:paraId="78644982" w14:textId="77777777" w:rsidR="00E30AFC" w:rsidRPr="00E30AFC" w:rsidRDefault="00E30AFC" w:rsidP="003D7E06">
            <w:pPr>
              <w:pStyle w:val="TableText"/>
              <w:rPr>
                <w:color w:val="000000"/>
                <w:sz w:val="6"/>
                <w:szCs w:val="6"/>
              </w:rPr>
            </w:pPr>
          </w:p>
        </w:tc>
        <w:tc>
          <w:tcPr>
            <w:tcW w:w="3190" w:type="dxa"/>
            <w:gridSpan w:val="3"/>
            <w:tcBorders>
              <w:top w:val="single" w:sz="4" w:space="0" w:color="BFBFBF" w:themeColor="background1" w:themeShade="BF"/>
            </w:tcBorders>
            <w:shd w:val="clear" w:color="auto" w:fill="auto"/>
            <w:noWrap/>
            <w:vAlign w:val="center"/>
          </w:tcPr>
          <w:p w14:paraId="3A6509F2" w14:textId="77777777" w:rsidR="00E30AFC" w:rsidRPr="00E30AFC" w:rsidRDefault="00E30AFC" w:rsidP="003D7E06">
            <w:pPr>
              <w:pStyle w:val="TableText"/>
              <w:rPr>
                <w:rFonts w:ascii="Times New Roman" w:hAnsi="Times New Roman"/>
                <w:sz w:val="6"/>
                <w:szCs w:val="6"/>
              </w:rPr>
            </w:pPr>
          </w:p>
        </w:tc>
        <w:tc>
          <w:tcPr>
            <w:tcW w:w="2880" w:type="dxa"/>
            <w:tcBorders>
              <w:top w:val="single" w:sz="4" w:space="0" w:color="BFBFBF" w:themeColor="background1" w:themeShade="BF"/>
            </w:tcBorders>
            <w:shd w:val="clear" w:color="auto" w:fill="auto"/>
            <w:noWrap/>
            <w:vAlign w:val="center"/>
          </w:tcPr>
          <w:p w14:paraId="513B5D5C" w14:textId="77777777" w:rsidR="00E30AFC" w:rsidRPr="00E30AFC" w:rsidRDefault="00E30AFC" w:rsidP="003D7E06">
            <w:pPr>
              <w:pStyle w:val="TableText"/>
              <w:rPr>
                <w:rFonts w:ascii="Times New Roman" w:hAnsi="Times New Roman"/>
                <w:sz w:val="6"/>
                <w:szCs w:val="6"/>
              </w:rPr>
            </w:pPr>
          </w:p>
        </w:tc>
        <w:tc>
          <w:tcPr>
            <w:tcW w:w="1990" w:type="dxa"/>
            <w:tcBorders>
              <w:top w:val="single" w:sz="4" w:space="0" w:color="BFBFBF" w:themeColor="background1" w:themeShade="BF"/>
            </w:tcBorders>
            <w:shd w:val="clear" w:color="auto" w:fill="auto"/>
            <w:noWrap/>
            <w:vAlign w:val="center"/>
          </w:tcPr>
          <w:p w14:paraId="6D796118" w14:textId="77777777" w:rsidR="00E30AFC" w:rsidRPr="00E30AFC" w:rsidRDefault="00E30AFC" w:rsidP="003D7E06">
            <w:pPr>
              <w:pStyle w:val="TableText"/>
              <w:rPr>
                <w:rFonts w:ascii="Times New Roman" w:hAnsi="Times New Roman"/>
                <w:sz w:val="6"/>
                <w:szCs w:val="6"/>
              </w:rPr>
            </w:pPr>
          </w:p>
        </w:tc>
      </w:tr>
      <w:tr w:rsidR="009C19D7" w:rsidRPr="0072041F" w14:paraId="23F7E12F" w14:textId="77777777" w:rsidTr="00D14EBF">
        <w:trPr>
          <w:trHeight w:val="521"/>
        </w:trPr>
        <w:tc>
          <w:tcPr>
            <w:tcW w:w="11035" w:type="dxa"/>
            <w:gridSpan w:val="6"/>
            <w:tcBorders>
              <w:left w:val="single" w:sz="4" w:space="0" w:color="BFBFBF"/>
              <w:bottom w:val="single" w:sz="4" w:space="0" w:color="BFBFBF"/>
              <w:right w:val="single" w:sz="4" w:space="0" w:color="BFBFBF"/>
            </w:tcBorders>
            <w:shd w:val="clear" w:color="auto" w:fill="00689B" w:themeFill="accent1"/>
            <w:noWrap/>
            <w:vAlign w:val="center"/>
            <w:hideMark/>
          </w:tcPr>
          <w:p w14:paraId="17FEC5D3" w14:textId="7FC2A040" w:rsidR="009C19D7" w:rsidRPr="009C19D7" w:rsidRDefault="009C19D7" w:rsidP="009C19D7">
            <w:pPr>
              <w:pStyle w:val="TableHeader"/>
              <w:spacing w:after="0"/>
            </w:pPr>
            <w:r>
              <w:t xml:space="preserve"> </w:t>
            </w:r>
            <w:r w:rsidR="00E30AFC">
              <w:t>CO-</w:t>
            </w:r>
            <w:r>
              <w:t>LESEE</w:t>
            </w:r>
            <w:r w:rsidRPr="0072041F">
              <w:t xml:space="preserve"> INFORMATION</w:t>
            </w:r>
          </w:p>
        </w:tc>
      </w:tr>
      <w:tr w:rsidR="00E30AFC" w:rsidRPr="0072041F" w14:paraId="09F9F4C1" w14:textId="77777777" w:rsidTr="00D14EBF">
        <w:trPr>
          <w:trHeight w:val="319"/>
        </w:trPr>
        <w:tc>
          <w:tcPr>
            <w:tcW w:w="2975" w:type="dxa"/>
            <w:tcBorders>
              <w:top w:val="nil"/>
              <w:left w:val="single" w:sz="4" w:space="0" w:color="BFBFBF"/>
              <w:bottom w:val="single" w:sz="4" w:space="0" w:color="BFBFBF"/>
              <w:right w:val="single" w:sz="4" w:space="0" w:color="BFBFBF"/>
            </w:tcBorders>
            <w:shd w:val="clear" w:color="000000" w:fill="D6DCE4"/>
            <w:vAlign w:val="center"/>
            <w:hideMark/>
          </w:tcPr>
          <w:p w14:paraId="77867E05" w14:textId="77777777" w:rsidR="009C19D7" w:rsidRPr="0072041F" w:rsidRDefault="009C19D7" w:rsidP="009C19D7">
            <w:pPr>
              <w:pStyle w:val="TableText"/>
              <w:rPr>
                <w:color w:val="000000"/>
              </w:rPr>
            </w:pPr>
            <w:r w:rsidRPr="0072041F">
              <w:rPr>
                <w:color w:val="000000"/>
              </w:rPr>
              <w:t>LAST NAME</w:t>
            </w:r>
          </w:p>
        </w:tc>
        <w:tc>
          <w:tcPr>
            <w:tcW w:w="3190" w:type="dxa"/>
            <w:gridSpan w:val="3"/>
            <w:tcBorders>
              <w:top w:val="nil"/>
              <w:left w:val="nil"/>
              <w:bottom w:val="single" w:sz="4" w:space="0" w:color="BFBFBF"/>
              <w:right w:val="single" w:sz="4" w:space="0" w:color="BFBFBF"/>
            </w:tcBorders>
            <w:shd w:val="clear" w:color="000000" w:fill="D6DCE4"/>
            <w:vAlign w:val="center"/>
            <w:hideMark/>
          </w:tcPr>
          <w:p w14:paraId="7D9D7DA0" w14:textId="77777777" w:rsidR="009C19D7" w:rsidRPr="0072041F" w:rsidRDefault="009C19D7" w:rsidP="009C19D7">
            <w:pPr>
              <w:pStyle w:val="TableText"/>
              <w:rPr>
                <w:color w:val="000000"/>
              </w:rPr>
            </w:pPr>
            <w:r w:rsidRPr="0072041F">
              <w:rPr>
                <w:color w:val="000000"/>
              </w:rPr>
              <w:t>FIRST NAME &amp; MIDDLE INITIAL</w:t>
            </w:r>
          </w:p>
        </w:tc>
        <w:tc>
          <w:tcPr>
            <w:tcW w:w="2880" w:type="dxa"/>
            <w:tcBorders>
              <w:top w:val="nil"/>
              <w:left w:val="nil"/>
              <w:bottom w:val="single" w:sz="4" w:space="0" w:color="BFBFBF"/>
              <w:right w:val="single" w:sz="4" w:space="0" w:color="BFBFBF"/>
            </w:tcBorders>
            <w:shd w:val="clear" w:color="000000" w:fill="D6DCE4"/>
            <w:vAlign w:val="center"/>
            <w:hideMark/>
          </w:tcPr>
          <w:p w14:paraId="1DE94E0D" w14:textId="77777777" w:rsidR="009C19D7" w:rsidRPr="0072041F" w:rsidRDefault="009C19D7" w:rsidP="009C19D7">
            <w:pPr>
              <w:pStyle w:val="TableText"/>
              <w:rPr>
                <w:color w:val="000000"/>
              </w:rPr>
            </w:pPr>
            <w:r w:rsidRPr="0072041F">
              <w:rPr>
                <w:color w:val="000000"/>
              </w:rPr>
              <w:t>SSN</w:t>
            </w:r>
          </w:p>
        </w:tc>
        <w:tc>
          <w:tcPr>
            <w:tcW w:w="1990" w:type="dxa"/>
            <w:tcBorders>
              <w:top w:val="nil"/>
              <w:left w:val="nil"/>
              <w:bottom w:val="single" w:sz="4" w:space="0" w:color="BFBFBF"/>
              <w:right w:val="single" w:sz="4" w:space="0" w:color="BFBFBF"/>
            </w:tcBorders>
            <w:shd w:val="clear" w:color="000000" w:fill="D6DCE4"/>
            <w:vAlign w:val="center"/>
            <w:hideMark/>
          </w:tcPr>
          <w:p w14:paraId="1A6403FE" w14:textId="77777777" w:rsidR="009C19D7" w:rsidRPr="0072041F" w:rsidRDefault="009C19D7" w:rsidP="009C19D7">
            <w:pPr>
              <w:pStyle w:val="TableText"/>
              <w:rPr>
                <w:color w:val="000000"/>
              </w:rPr>
            </w:pPr>
            <w:r w:rsidRPr="0072041F">
              <w:rPr>
                <w:color w:val="000000"/>
              </w:rPr>
              <w:t>DATE OF BIRTH</w:t>
            </w:r>
          </w:p>
        </w:tc>
      </w:tr>
      <w:tr w:rsidR="00D14EBF" w:rsidRPr="0072041F" w14:paraId="276D2971" w14:textId="77777777" w:rsidTr="00D14EBF">
        <w:trPr>
          <w:trHeight w:val="576"/>
        </w:trPr>
        <w:tc>
          <w:tcPr>
            <w:tcW w:w="2975" w:type="dxa"/>
            <w:tcBorders>
              <w:top w:val="nil"/>
              <w:left w:val="single" w:sz="4" w:space="0" w:color="BFBFBF"/>
              <w:bottom w:val="single" w:sz="4" w:space="0" w:color="BFBFBF"/>
              <w:right w:val="single" w:sz="4" w:space="0" w:color="BFBFBF"/>
            </w:tcBorders>
            <w:shd w:val="clear" w:color="auto" w:fill="auto"/>
            <w:noWrap/>
            <w:vAlign w:val="center"/>
            <w:hideMark/>
          </w:tcPr>
          <w:p w14:paraId="552F3C8B" w14:textId="77777777" w:rsidR="009C19D7" w:rsidRPr="0072041F" w:rsidRDefault="009C19D7" w:rsidP="009C19D7">
            <w:pPr>
              <w:pStyle w:val="TableText"/>
              <w:rPr>
                <w:color w:val="000000"/>
              </w:rPr>
            </w:pPr>
            <w:r w:rsidRPr="0072041F">
              <w:rPr>
                <w:color w:val="000000"/>
              </w:rPr>
              <w:t>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103295B0" w14:textId="77777777" w:rsidR="009C19D7" w:rsidRPr="0072041F" w:rsidRDefault="009C19D7" w:rsidP="009C19D7">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auto" w:fill="auto"/>
            <w:noWrap/>
            <w:vAlign w:val="center"/>
            <w:hideMark/>
          </w:tcPr>
          <w:p w14:paraId="7FA537B5" w14:textId="77777777" w:rsidR="009C19D7" w:rsidRPr="0072041F" w:rsidRDefault="009C19D7" w:rsidP="009C19D7">
            <w:pPr>
              <w:pStyle w:val="TableText"/>
              <w:rPr>
                <w:color w:val="000000"/>
              </w:rPr>
            </w:pPr>
            <w:r w:rsidRPr="0072041F">
              <w:rPr>
                <w:color w:val="000000"/>
              </w:rPr>
              <w:t> </w:t>
            </w:r>
          </w:p>
        </w:tc>
        <w:tc>
          <w:tcPr>
            <w:tcW w:w="1990" w:type="dxa"/>
            <w:tcBorders>
              <w:top w:val="nil"/>
              <w:left w:val="nil"/>
              <w:bottom w:val="single" w:sz="4" w:space="0" w:color="BFBFBF"/>
              <w:right w:val="single" w:sz="4" w:space="0" w:color="BFBFBF"/>
            </w:tcBorders>
            <w:shd w:val="clear" w:color="auto" w:fill="auto"/>
            <w:vAlign w:val="center"/>
            <w:hideMark/>
          </w:tcPr>
          <w:p w14:paraId="0057127E" w14:textId="77777777" w:rsidR="009C19D7" w:rsidRPr="0072041F" w:rsidRDefault="009C19D7" w:rsidP="009C19D7">
            <w:pPr>
              <w:pStyle w:val="TableText"/>
              <w:rPr>
                <w:color w:val="000000"/>
              </w:rPr>
            </w:pPr>
            <w:r w:rsidRPr="0072041F">
              <w:rPr>
                <w:color w:val="000000"/>
              </w:rPr>
              <w:t> </w:t>
            </w:r>
          </w:p>
        </w:tc>
      </w:tr>
      <w:tr w:rsidR="009C19D7" w:rsidRPr="0072041F" w14:paraId="00BCA5A5" w14:textId="77777777" w:rsidTr="00D14EBF">
        <w:trPr>
          <w:trHeight w:val="319"/>
        </w:trPr>
        <w:tc>
          <w:tcPr>
            <w:tcW w:w="11035" w:type="dxa"/>
            <w:gridSpan w:val="6"/>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1DB9A56" w14:textId="3D8F1EDA" w:rsidR="009C19D7" w:rsidRPr="0072041F" w:rsidRDefault="00BA1EEB" w:rsidP="009C19D7">
            <w:pPr>
              <w:pStyle w:val="TableText"/>
              <w:rPr>
                <w:color w:val="000000"/>
              </w:rPr>
            </w:pPr>
            <w:r>
              <w:rPr>
                <w:color w:val="000000"/>
              </w:rPr>
              <w:t>CURRENT</w:t>
            </w:r>
            <w:r w:rsidR="009C19D7" w:rsidRPr="0072041F">
              <w:rPr>
                <w:color w:val="000000"/>
              </w:rPr>
              <w:t xml:space="preserve"> ADDRESS</w:t>
            </w:r>
          </w:p>
        </w:tc>
      </w:tr>
      <w:tr w:rsidR="00BA1EEB" w:rsidRPr="0072041F" w14:paraId="7A3F6723" w14:textId="77777777" w:rsidTr="00D14EBF">
        <w:trPr>
          <w:trHeight w:val="576"/>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2B5A98" w14:textId="32127DA9" w:rsidR="00BA1EEB" w:rsidRPr="0072041F" w:rsidRDefault="00BA1EEB" w:rsidP="009C19D7">
            <w:pPr>
              <w:pStyle w:val="TableText"/>
              <w:rPr>
                <w:color w:val="000000"/>
              </w:rPr>
            </w:pPr>
            <w:r w:rsidRPr="0072041F">
              <w:rPr>
                <w:color w:val="000000"/>
              </w:rPr>
              <w:t> </w:t>
            </w:r>
          </w:p>
        </w:tc>
      </w:tr>
      <w:tr w:rsidR="00E30AFC" w:rsidRPr="0072041F" w14:paraId="1118D69F" w14:textId="77777777" w:rsidTr="00D14EBF">
        <w:trPr>
          <w:trHeight w:val="319"/>
        </w:trPr>
        <w:tc>
          <w:tcPr>
            <w:tcW w:w="2975" w:type="dxa"/>
            <w:tcBorders>
              <w:top w:val="nil"/>
              <w:left w:val="single" w:sz="4" w:space="0" w:color="BFBFBF"/>
              <w:bottom w:val="single" w:sz="4" w:space="0" w:color="BFBFBF"/>
              <w:right w:val="single" w:sz="4" w:space="0" w:color="BFBFBF"/>
            </w:tcBorders>
            <w:shd w:val="clear" w:color="000000" w:fill="D6DCE4"/>
            <w:vAlign w:val="center"/>
            <w:hideMark/>
          </w:tcPr>
          <w:p w14:paraId="6D64A0EC" w14:textId="77777777" w:rsidR="009C19D7" w:rsidRPr="0072041F" w:rsidRDefault="009C19D7" w:rsidP="009C19D7">
            <w:pPr>
              <w:pStyle w:val="TableText"/>
              <w:rPr>
                <w:color w:val="000000"/>
              </w:rPr>
            </w:pPr>
            <w:r w:rsidRPr="0072041F">
              <w:rPr>
                <w:color w:val="000000"/>
              </w:rPr>
              <w:t>PHONE 1</w:t>
            </w:r>
          </w:p>
        </w:tc>
        <w:tc>
          <w:tcPr>
            <w:tcW w:w="3190" w:type="dxa"/>
            <w:gridSpan w:val="3"/>
            <w:tcBorders>
              <w:top w:val="nil"/>
              <w:left w:val="nil"/>
              <w:bottom w:val="single" w:sz="4" w:space="0" w:color="BFBFBF"/>
              <w:right w:val="single" w:sz="4" w:space="0" w:color="BFBFBF"/>
            </w:tcBorders>
            <w:shd w:val="clear" w:color="000000" w:fill="D6DCE4"/>
            <w:vAlign w:val="center"/>
            <w:hideMark/>
          </w:tcPr>
          <w:p w14:paraId="487E7DA3" w14:textId="77777777" w:rsidR="009C19D7" w:rsidRPr="0072041F" w:rsidRDefault="009C19D7" w:rsidP="009C19D7">
            <w:pPr>
              <w:pStyle w:val="TableText"/>
              <w:rPr>
                <w:color w:val="000000"/>
              </w:rPr>
            </w:pPr>
            <w:r w:rsidRPr="0072041F">
              <w:rPr>
                <w:color w:val="000000"/>
              </w:rPr>
              <w:t>PHONE 2</w:t>
            </w:r>
          </w:p>
        </w:tc>
        <w:tc>
          <w:tcPr>
            <w:tcW w:w="487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7A6B274" w14:textId="77777777" w:rsidR="009C19D7" w:rsidRPr="0072041F" w:rsidRDefault="009C19D7" w:rsidP="009C19D7">
            <w:pPr>
              <w:pStyle w:val="TableText"/>
              <w:rPr>
                <w:color w:val="000000"/>
              </w:rPr>
            </w:pPr>
            <w:r w:rsidRPr="0072041F">
              <w:rPr>
                <w:color w:val="000000"/>
              </w:rPr>
              <w:t>EMAIL ADDRESS</w:t>
            </w:r>
          </w:p>
        </w:tc>
      </w:tr>
      <w:tr w:rsidR="009C19D7" w:rsidRPr="0072041F" w14:paraId="1043A270" w14:textId="77777777" w:rsidTr="00D14EBF">
        <w:trPr>
          <w:trHeight w:val="576"/>
        </w:trPr>
        <w:tc>
          <w:tcPr>
            <w:tcW w:w="2975" w:type="dxa"/>
            <w:tcBorders>
              <w:top w:val="nil"/>
              <w:left w:val="single" w:sz="4" w:space="0" w:color="BFBFBF"/>
              <w:bottom w:val="single" w:sz="8" w:space="0" w:color="BFBFBF"/>
              <w:right w:val="single" w:sz="4" w:space="0" w:color="BFBFBF"/>
            </w:tcBorders>
            <w:shd w:val="clear" w:color="auto" w:fill="auto"/>
            <w:noWrap/>
            <w:vAlign w:val="center"/>
            <w:hideMark/>
          </w:tcPr>
          <w:p w14:paraId="00EE5A5F" w14:textId="77777777" w:rsidR="009C19D7" w:rsidRPr="0072041F" w:rsidRDefault="009C19D7" w:rsidP="009C19D7">
            <w:pPr>
              <w:pStyle w:val="TableText"/>
              <w:rPr>
                <w:color w:val="000000"/>
              </w:rPr>
            </w:pPr>
            <w:r w:rsidRPr="0072041F">
              <w:rPr>
                <w:color w:val="000000"/>
              </w:rPr>
              <w:t> </w:t>
            </w:r>
          </w:p>
        </w:tc>
        <w:tc>
          <w:tcPr>
            <w:tcW w:w="3190" w:type="dxa"/>
            <w:gridSpan w:val="3"/>
            <w:tcBorders>
              <w:top w:val="nil"/>
              <w:left w:val="nil"/>
              <w:bottom w:val="single" w:sz="8" w:space="0" w:color="BFBFBF"/>
              <w:right w:val="single" w:sz="4" w:space="0" w:color="BFBFBF"/>
            </w:tcBorders>
            <w:shd w:val="clear" w:color="auto" w:fill="auto"/>
            <w:vAlign w:val="center"/>
            <w:hideMark/>
          </w:tcPr>
          <w:p w14:paraId="530DA25C" w14:textId="77777777" w:rsidR="009C19D7" w:rsidRPr="0072041F" w:rsidRDefault="009C19D7" w:rsidP="009C19D7">
            <w:pPr>
              <w:pStyle w:val="TableText"/>
              <w:rPr>
                <w:color w:val="000000"/>
              </w:rPr>
            </w:pPr>
            <w:r w:rsidRPr="0072041F">
              <w:rPr>
                <w:color w:val="000000"/>
              </w:rPr>
              <w:t> </w:t>
            </w:r>
          </w:p>
        </w:tc>
        <w:tc>
          <w:tcPr>
            <w:tcW w:w="487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4D1A97F0" w14:textId="77777777" w:rsidR="009C19D7" w:rsidRPr="0072041F" w:rsidRDefault="009C19D7" w:rsidP="009C19D7">
            <w:pPr>
              <w:pStyle w:val="TableText"/>
              <w:rPr>
                <w:color w:val="000000"/>
              </w:rPr>
            </w:pPr>
            <w:r w:rsidRPr="0072041F">
              <w:rPr>
                <w:color w:val="000000"/>
              </w:rPr>
              <w:t> </w:t>
            </w:r>
          </w:p>
        </w:tc>
      </w:tr>
      <w:tr w:rsidR="00E30AFC" w:rsidRPr="0072041F" w14:paraId="1EF7E78A"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000000" w:fill="F2F2F2"/>
            <w:vAlign w:val="center"/>
            <w:hideMark/>
          </w:tcPr>
          <w:p w14:paraId="0DBB6AC6" w14:textId="28CD1550" w:rsidR="009C19D7" w:rsidRPr="0072041F" w:rsidRDefault="009C19D7" w:rsidP="009C19D7">
            <w:pPr>
              <w:pStyle w:val="TableText"/>
              <w:rPr>
                <w:color w:val="000000"/>
              </w:rPr>
            </w:pPr>
            <w:r w:rsidRPr="0072041F">
              <w:rPr>
                <w:color w:val="000000"/>
              </w:rPr>
              <w:t xml:space="preserve">Are you 18 or older?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69FBD75D" w14:textId="77777777" w:rsidR="009C19D7" w:rsidRPr="0072041F" w:rsidRDefault="009C19D7" w:rsidP="009C19D7">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000000" w:fill="F2F2F2"/>
            <w:vAlign w:val="center"/>
            <w:hideMark/>
          </w:tcPr>
          <w:p w14:paraId="7D81F5C8" w14:textId="2D203146" w:rsidR="009C19D7" w:rsidRPr="0072041F" w:rsidRDefault="009C19D7" w:rsidP="009C19D7">
            <w:pPr>
              <w:pStyle w:val="TableText"/>
              <w:rPr>
                <w:color w:val="000000"/>
              </w:rPr>
            </w:pPr>
            <w:r w:rsidRPr="0072041F">
              <w:rPr>
                <w:color w:val="000000"/>
              </w:rPr>
              <w:t xml:space="preserve">Are you a U.S. citizen? </w:t>
            </w:r>
          </w:p>
        </w:tc>
        <w:tc>
          <w:tcPr>
            <w:tcW w:w="1990" w:type="dxa"/>
            <w:tcBorders>
              <w:top w:val="nil"/>
              <w:left w:val="nil"/>
              <w:bottom w:val="single" w:sz="4" w:space="0" w:color="BFBFBF"/>
              <w:right w:val="single" w:sz="4" w:space="0" w:color="BFBFBF"/>
            </w:tcBorders>
            <w:shd w:val="clear" w:color="auto" w:fill="auto"/>
            <w:vAlign w:val="center"/>
            <w:hideMark/>
          </w:tcPr>
          <w:p w14:paraId="7DBEE22E" w14:textId="77777777" w:rsidR="009C19D7" w:rsidRPr="0072041F" w:rsidRDefault="009C19D7" w:rsidP="009C19D7">
            <w:pPr>
              <w:pStyle w:val="TableText"/>
              <w:rPr>
                <w:color w:val="000000"/>
              </w:rPr>
            </w:pPr>
            <w:r w:rsidRPr="0072041F">
              <w:rPr>
                <w:color w:val="000000"/>
              </w:rPr>
              <w:t> </w:t>
            </w:r>
          </w:p>
        </w:tc>
      </w:tr>
      <w:tr w:rsidR="00E30AFC" w:rsidRPr="0072041F" w14:paraId="1F321833"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000000" w:fill="F2F2F2"/>
            <w:vAlign w:val="center"/>
            <w:hideMark/>
          </w:tcPr>
          <w:p w14:paraId="277A511B" w14:textId="7D1AA85E" w:rsidR="0004791D" w:rsidRPr="0072041F" w:rsidRDefault="0004791D" w:rsidP="0004791D">
            <w:pPr>
              <w:pStyle w:val="TableText"/>
              <w:rPr>
                <w:color w:val="000000"/>
              </w:rPr>
            </w:pPr>
            <w:r>
              <w:rPr>
                <w:color w:val="000000"/>
              </w:rPr>
              <w:t xml:space="preserve">Have you ever been evicted?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1A864696" w14:textId="77777777" w:rsidR="0004791D" w:rsidRPr="0072041F" w:rsidRDefault="0004791D" w:rsidP="0004791D">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000000" w:fill="F2F2F2"/>
            <w:vAlign w:val="center"/>
          </w:tcPr>
          <w:p w14:paraId="2C4EB0CD" w14:textId="58726CB7" w:rsidR="0004791D" w:rsidRPr="0072041F" w:rsidRDefault="0004791D" w:rsidP="0004791D">
            <w:pPr>
              <w:pStyle w:val="TableText"/>
              <w:rPr>
                <w:color w:val="000000"/>
              </w:rPr>
            </w:pPr>
            <w:r>
              <w:rPr>
                <w:color w:val="000000"/>
              </w:rPr>
              <w:t>Are you a veteran?</w:t>
            </w:r>
          </w:p>
        </w:tc>
        <w:tc>
          <w:tcPr>
            <w:tcW w:w="1990" w:type="dxa"/>
            <w:tcBorders>
              <w:top w:val="nil"/>
              <w:left w:val="nil"/>
              <w:bottom w:val="single" w:sz="4" w:space="0" w:color="BFBFBF"/>
              <w:right w:val="single" w:sz="4" w:space="0" w:color="BFBFBF"/>
            </w:tcBorders>
            <w:shd w:val="clear" w:color="auto" w:fill="auto"/>
            <w:vAlign w:val="center"/>
            <w:hideMark/>
          </w:tcPr>
          <w:p w14:paraId="61E166D0" w14:textId="77777777" w:rsidR="0004791D" w:rsidRPr="0072041F" w:rsidRDefault="0004791D" w:rsidP="0004791D">
            <w:pPr>
              <w:pStyle w:val="TableText"/>
              <w:rPr>
                <w:color w:val="000000"/>
              </w:rPr>
            </w:pPr>
            <w:r w:rsidRPr="0072041F">
              <w:rPr>
                <w:color w:val="000000"/>
              </w:rPr>
              <w:t> </w:t>
            </w:r>
          </w:p>
        </w:tc>
      </w:tr>
      <w:tr w:rsidR="003569AA" w:rsidRPr="0072041F" w14:paraId="758A495F" w14:textId="77777777" w:rsidTr="00D14EBF">
        <w:trPr>
          <w:trHeight w:val="432"/>
        </w:trPr>
        <w:tc>
          <w:tcPr>
            <w:tcW w:w="2975" w:type="dxa"/>
            <w:tcBorders>
              <w:top w:val="nil"/>
              <w:left w:val="single" w:sz="4" w:space="0" w:color="BFBFBF"/>
              <w:bottom w:val="single" w:sz="4" w:space="0" w:color="BFBFBF" w:themeColor="background1" w:themeShade="BF"/>
              <w:right w:val="single" w:sz="4" w:space="0" w:color="BFBFBF"/>
            </w:tcBorders>
            <w:shd w:val="clear" w:color="auto" w:fill="F2F2F2"/>
            <w:vAlign w:val="center"/>
            <w:hideMark/>
          </w:tcPr>
          <w:p w14:paraId="5FD71FD0" w14:textId="3767E8D2" w:rsidR="0004791D" w:rsidRPr="0072041F" w:rsidRDefault="0004791D" w:rsidP="0004791D">
            <w:pPr>
              <w:pStyle w:val="TableText"/>
              <w:rPr>
                <w:color w:val="000000"/>
              </w:rPr>
            </w:pPr>
            <w:r w:rsidRPr="0072041F">
              <w:rPr>
                <w:color w:val="000000"/>
              </w:rPr>
              <w:t xml:space="preserve">Convicted of a felony?  </w:t>
            </w:r>
          </w:p>
        </w:tc>
        <w:tc>
          <w:tcPr>
            <w:tcW w:w="3190" w:type="dxa"/>
            <w:gridSpan w:val="3"/>
            <w:tcBorders>
              <w:top w:val="nil"/>
              <w:left w:val="nil"/>
              <w:bottom w:val="single" w:sz="4" w:space="0" w:color="BFBFBF" w:themeColor="background1" w:themeShade="BF"/>
              <w:right w:val="single" w:sz="4" w:space="0" w:color="BFBFBF"/>
            </w:tcBorders>
            <w:shd w:val="clear" w:color="auto" w:fill="auto"/>
            <w:vAlign w:val="center"/>
            <w:hideMark/>
          </w:tcPr>
          <w:p w14:paraId="5AEC4CBF" w14:textId="77777777" w:rsidR="0004791D" w:rsidRPr="0072041F" w:rsidRDefault="0004791D" w:rsidP="0004791D">
            <w:pPr>
              <w:pStyle w:val="TableText"/>
              <w:rPr>
                <w:color w:val="000000"/>
              </w:rPr>
            </w:pPr>
            <w:r w:rsidRPr="0072041F">
              <w:rPr>
                <w:color w:val="000000"/>
              </w:rPr>
              <w:t> </w:t>
            </w:r>
          </w:p>
        </w:tc>
        <w:tc>
          <w:tcPr>
            <w:tcW w:w="2880" w:type="dxa"/>
            <w:tcBorders>
              <w:top w:val="nil"/>
              <w:left w:val="nil"/>
              <w:bottom w:val="single" w:sz="4" w:space="0" w:color="BFBFBF" w:themeColor="background1" w:themeShade="BF"/>
              <w:right w:val="single" w:sz="4" w:space="0" w:color="BFBFBF"/>
            </w:tcBorders>
            <w:shd w:val="clear" w:color="000000" w:fill="F2F2F2"/>
            <w:vAlign w:val="center"/>
          </w:tcPr>
          <w:p w14:paraId="36492197" w14:textId="302A930D" w:rsidR="0004791D" w:rsidRPr="0072041F" w:rsidRDefault="00BA1EEB" w:rsidP="0004791D">
            <w:pPr>
              <w:pStyle w:val="TableText"/>
              <w:rPr>
                <w:color w:val="000000"/>
              </w:rPr>
            </w:pPr>
            <w:r>
              <w:rPr>
                <w:color w:val="000000"/>
              </w:rPr>
              <w:t>Duration at current address?</w:t>
            </w:r>
          </w:p>
        </w:tc>
        <w:tc>
          <w:tcPr>
            <w:tcW w:w="1990" w:type="dxa"/>
            <w:tcBorders>
              <w:top w:val="nil"/>
              <w:left w:val="nil"/>
              <w:bottom w:val="single" w:sz="4" w:space="0" w:color="BFBFBF" w:themeColor="background1" w:themeShade="BF"/>
              <w:right w:val="single" w:sz="4" w:space="0" w:color="BFBFBF"/>
            </w:tcBorders>
            <w:shd w:val="clear" w:color="auto" w:fill="auto"/>
            <w:vAlign w:val="center"/>
            <w:hideMark/>
          </w:tcPr>
          <w:p w14:paraId="2E9A6E68" w14:textId="77777777" w:rsidR="0004791D" w:rsidRPr="0072041F" w:rsidRDefault="0004791D" w:rsidP="0004791D">
            <w:pPr>
              <w:pStyle w:val="TableText"/>
              <w:rPr>
                <w:color w:val="000000"/>
              </w:rPr>
            </w:pPr>
            <w:r w:rsidRPr="0072041F">
              <w:rPr>
                <w:color w:val="000000"/>
              </w:rPr>
              <w:t> </w:t>
            </w:r>
          </w:p>
        </w:tc>
      </w:tr>
      <w:tr w:rsidR="00BA1EEB" w:rsidRPr="0072041F" w14:paraId="4E03B889" w14:textId="77777777" w:rsidTr="00D14EBF">
        <w:trPr>
          <w:trHeight w:val="351"/>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noWrap/>
            <w:vAlign w:val="center"/>
            <w:hideMark/>
          </w:tcPr>
          <w:p w14:paraId="5D9501E9" w14:textId="56C940EF" w:rsidR="009C19D7" w:rsidRPr="0072041F" w:rsidRDefault="0004791D" w:rsidP="009C19D7">
            <w:pPr>
              <w:pStyle w:val="TableText"/>
              <w:rPr>
                <w:color w:val="000000"/>
              </w:rPr>
            </w:pPr>
            <w:r>
              <w:rPr>
                <w:color w:val="000000"/>
              </w:rPr>
              <w:t>Please explain:</w:t>
            </w:r>
          </w:p>
        </w:tc>
        <w:tc>
          <w:tcPr>
            <w:tcW w:w="31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14:paraId="38772F59" w14:textId="77777777" w:rsidR="009C19D7" w:rsidRPr="0072041F" w:rsidRDefault="009C19D7" w:rsidP="009C19D7">
            <w:pPr>
              <w:pStyle w:val="TableText"/>
              <w:rPr>
                <w:rFonts w:ascii="Times New Roman" w:hAnsi="Times New Roman"/>
              </w:rPr>
            </w:pPr>
          </w:p>
        </w:tc>
        <w:tc>
          <w:tcPr>
            <w:tcW w:w="2880"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F602BCB" w14:textId="77777777" w:rsidR="009C19D7" w:rsidRPr="0072041F" w:rsidRDefault="009C19D7" w:rsidP="009C19D7">
            <w:pPr>
              <w:pStyle w:val="TableText"/>
              <w:rPr>
                <w:rFonts w:ascii="Times New Roman" w:hAnsi="Times New Roman"/>
              </w:rPr>
            </w:pP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377CE902" w14:textId="77777777" w:rsidR="009C19D7" w:rsidRPr="0072041F" w:rsidRDefault="009C19D7" w:rsidP="009C19D7">
            <w:pPr>
              <w:pStyle w:val="TableText"/>
              <w:rPr>
                <w:rFonts w:ascii="Times New Roman" w:hAnsi="Times New Roman"/>
              </w:rPr>
            </w:pPr>
          </w:p>
        </w:tc>
      </w:tr>
      <w:tr w:rsidR="00E30AFC" w:rsidRPr="0072041F" w14:paraId="6462AB42" w14:textId="77777777" w:rsidTr="00D14EBF">
        <w:trPr>
          <w:trHeight w:val="144"/>
        </w:trPr>
        <w:tc>
          <w:tcPr>
            <w:tcW w:w="2975" w:type="dxa"/>
            <w:tcBorders>
              <w:top w:val="single" w:sz="4" w:space="0" w:color="BFBFBF" w:themeColor="background1" w:themeShade="BF"/>
            </w:tcBorders>
            <w:shd w:val="clear" w:color="auto" w:fill="auto"/>
            <w:noWrap/>
            <w:vAlign w:val="center"/>
          </w:tcPr>
          <w:p w14:paraId="302586E1" w14:textId="77777777" w:rsidR="00E30AFC" w:rsidRPr="00BA1EEB" w:rsidRDefault="00E30AFC" w:rsidP="009C19D7">
            <w:pPr>
              <w:pStyle w:val="TableText"/>
              <w:rPr>
                <w:color w:val="000000"/>
                <w:sz w:val="6"/>
                <w:szCs w:val="6"/>
              </w:rPr>
            </w:pPr>
          </w:p>
        </w:tc>
        <w:tc>
          <w:tcPr>
            <w:tcW w:w="3190" w:type="dxa"/>
            <w:gridSpan w:val="3"/>
            <w:tcBorders>
              <w:top w:val="single" w:sz="4" w:space="0" w:color="BFBFBF" w:themeColor="background1" w:themeShade="BF"/>
            </w:tcBorders>
            <w:shd w:val="clear" w:color="auto" w:fill="auto"/>
            <w:noWrap/>
            <w:vAlign w:val="center"/>
          </w:tcPr>
          <w:p w14:paraId="2AB42E7F" w14:textId="77777777" w:rsidR="00E30AFC" w:rsidRPr="00BA1EEB" w:rsidRDefault="00E30AFC" w:rsidP="009C19D7">
            <w:pPr>
              <w:pStyle w:val="TableText"/>
              <w:rPr>
                <w:rFonts w:ascii="Times New Roman" w:hAnsi="Times New Roman"/>
                <w:sz w:val="6"/>
                <w:szCs w:val="6"/>
              </w:rPr>
            </w:pPr>
          </w:p>
        </w:tc>
        <w:tc>
          <w:tcPr>
            <w:tcW w:w="2880" w:type="dxa"/>
            <w:tcBorders>
              <w:top w:val="single" w:sz="4" w:space="0" w:color="BFBFBF" w:themeColor="background1" w:themeShade="BF"/>
            </w:tcBorders>
            <w:shd w:val="clear" w:color="auto" w:fill="auto"/>
            <w:noWrap/>
            <w:vAlign w:val="center"/>
          </w:tcPr>
          <w:p w14:paraId="5D687FEC" w14:textId="77777777" w:rsidR="00E30AFC" w:rsidRPr="00BA1EEB" w:rsidRDefault="00E30AFC" w:rsidP="009C19D7">
            <w:pPr>
              <w:pStyle w:val="TableText"/>
              <w:rPr>
                <w:rFonts w:ascii="Times New Roman" w:hAnsi="Times New Roman"/>
                <w:sz w:val="6"/>
                <w:szCs w:val="6"/>
              </w:rPr>
            </w:pPr>
          </w:p>
        </w:tc>
        <w:tc>
          <w:tcPr>
            <w:tcW w:w="1990" w:type="dxa"/>
            <w:tcBorders>
              <w:top w:val="single" w:sz="4" w:space="0" w:color="BFBFBF" w:themeColor="background1" w:themeShade="BF"/>
            </w:tcBorders>
            <w:shd w:val="clear" w:color="auto" w:fill="auto"/>
            <w:noWrap/>
            <w:vAlign w:val="center"/>
          </w:tcPr>
          <w:p w14:paraId="0D006D02" w14:textId="77777777" w:rsidR="00E30AFC" w:rsidRPr="00BA1EEB" w:rsidRDefault="00E30AFC" w:rsidP="009C19D7">
            <w:pPr>
              <w:pStyle w:val="TableText"/>
              <w:rPr>
                <w:rFonts w:ascii="Times New Roman" w:hAnsi="Times New Roman"/>
                <w:sz w:val="6"/>
                <w:szCs w:val="6"/>
              </w:rPr>
            </w:pPr>
          </w:p>
        </w:tc>
      </w:tr>
      <w:tr w:rsidR="003569AA" w:rsidRPr="0072041F" w14:paraId="26BBEDE6" w14:textId="77777777" w:rsidTr="00D14EBF">
        <w:trPr>
          <w:trHeight w:val="319"/>
        </w:trPr>
        <w:tc>
          <w:tcPr>
            <w:tcW w:w="2975" w:type="dxa"/>
            <w:tcBorders>
              <w:left w:val="single" w:sz="4" w:space="0" w:color="BFBFBF" w:themeColor="background1" w:themeShade="BF"/>
              <w:bottom w:val="single" w:sz="4" w:space="0" w:color="BFBFBF" w:themeColor="background1" w:themeShade="BF"/>
              <w:right w:val="nil"/>
            </w:tcBorders>
            <w:shd w:val="clear" w:color="auto" w:fill="00689B" w:themeFill="accent1"/>
            <w:noWrap/>
            <w:vAlign w:val="center"/>
            <w:hideMark/>
          </w:tcPr>
          <w:p w14:paraId="7FCB2C31" w14:textId="53FDB290" w:rsidR="009C19D7" w:rsidRPr="0072041F" w:rsidRDefault="0004791D" w:rsidP="009C19D7">
            <w:pPr>
              <w:pStyle w:val="TableHeader"/>
              <w:spacing w:after="0"/>
            </w:pPr>
            <w:r>
              <w:lastRenderedPageBreak/>
              <w:t>UNITS</w:t>
            </w:r>
            <w:r w:rsidR="009C19D7" w:rsidRPr="0072041F">
              <w:t xml:space="preserve"> </w:t>
            </w:r>
            <w:r w:rsidR="003569AA">
              <w:t>AVAILABLE</w:t>
            </w:r>
          </w:p>
        </w:tc>
        <w:tc>
          <w:tcPr>
            <w:tcW w:w="3190" w:type="dxa"/>
            <w:gridSpan w:val="3"/>
            <w:tcBorders>
              <w:left w:val="nil"/>
              <w:bottom w:val="single" w:sz="4" w:space="0" w:color="BFBFBF" w:themeColor="background1" w:themeShade="BF"/>
              <w:right w:val="nil"/>
            </w:tcBorders>
            <w:shd w:val="clear" w:color="auto" w:fill="00689B" w:themeFill="accent1"/>
            <w:noWrap/>
            <w:vAlign w:val="center"/>
            <w:hideMark/>
          </w:tcPr>
          <w:p w14:paraId="306B5E7F" w14:textId="77777777" w:rsidR="009C19D7" w:rsidRPr="0072041F" w:rsidRDefault="009C19D7" w:rsidP="009C19D7">
            <w:pPr>
              <w:pStyle w:val="TableHeader"/>
              <w:rPr>
                <w:color w:val="203764"/>
              </w:rPr>
            </w:pPr>
            <w:r w:rsidRPr="0072041F">
              <w:rPr>
                <w:color w:val="203764"/>
              </w:rPr>
              <w:t> </w:t>
            </w:r>
          </w:p>
        </w:tc>
        <w:tc>
          <w:tcPr>
            <w:tcW w:w="2880" w:type="dxa"/>
            <w:tcBorders>
              <w:left w:val="nil"/>
              <w:bottom w:val="single" w:sz="4" w:space="0" w:color="BFBFBF" w:themeColor="background1" w:themeShade="BF"/>
              <w:right w:val="nil"/>
            </w:tcBorders>
            <w:shd w:val="clear" w:color="auto" w:fill="00689B" w:themeFill="accent1"/>
            <w:noWrap/>
            <w:vAlign w:val="center"/>
            <w:hideMark/>
          </w:tcPr>
          <w:p w14:paraId="2214EA02" w14:textId="77777777" w:rsidR="009C19D7" w:rsidRPr="0072041F" w:rsidRDefault="009C19D7" w:rsidP="009C19D7">
            <w:pPr>
              <w:pStyle w:val="TableHeader"/>
              <w:rPr>
                <w:color w:val="203764"/>
              </w:rPr>
            </w:pPr>
            <w:r w:rsidRPr="0072041F">
              <w:rPr>
                <w:color w:val="203764"/>
              </w:rPr>
              <w:t> </w:t>
            </w:r>
          </w:p>
        </w:tc>
        <w:tc>
          <w:tcPr>
            <w:tcW w:w="1990" w:type="dxa"/>
            <w:tcBorders>
              <w:left w:val="nil"/>
              <w:bottom w:val="single" w:sz="4" w:space="0" w:color="BFBFBF" w:themeColor="background1" w:themeShade="BF"/>
              <w:right w:val="single" w:sz="4" w:space="0" w:color="BFBFBF" w:themeColor="background1" w:themeShade="BF"/>
            </w:tcBorders>
            <w:shd w:val="clear" w:color="auto" w:fill="00689B" w:themeFill="accent1"/>
            <w:noWrap/>
            <w:vAlign w:val="bottom"/>
            <w:hideMark/>
          </w:tcPr>
          <w:p w14:paraId="1762073A" w14:textId="77777777" w:rsidR="009C19D7" w:rsidRPr="0072041F" w:rsidRDefault="009C19D7" w:rsidP="009C19D7">
            <w:pPr>
              <w:pStyle w:val="TableHeader"/>
              <w:rPr>
                <w:color w:val="203764"/>
              </w:rPr>
            </w:pPr>
            <w:r w:rsidRPr="0072041F">
              <w:rPr>
                <w:color w:val="203764"/>
              </w:rPr>
              <w:t> </w:t>
            </w:r>
          </w:p>
        </w:tc>
      </w:tr>
      <w:tr w:rsidR="00D14EBF" w:rsidRPr="0072041F" w14:paraId="22D364E0" w14:textId="77777777" w:rsidTr="00D14EBF">
        <w:trPr>
          <w:trHeight w:val="432"/>
        </w:trPr>
        <w:tc>
          <w:tcPr>
            <w:tcW w:w="6165"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F2F2F2"/>
            <w:vAlign w:val="center"/>
            <w:hideMark/>
          </w:tcPr>
          <w:p w14:paraId="12A26261" w14:textId="7ACBF9F5" w:rsidR="009C19D7" w:rsidRPr="0072041F" w:rsidRDefault="009C19D7" w:rsidP="009C19D7">
            <w:pPr>
              <w:pStyle w:val="TableText"/>
              <w:rPr>
                <w:color w:val="000000"/>
              </w:rPr>
            </w:pPr>
            <w:r w:rsidRPr="0072041F">
              <w:rPr>
                <w:color w:val="000000"/>
              </w:rPr>
              <w:t>Wh</w:t>
            </w:r>
            <w:r w:rsidR="0004791D">
              <w:rPr>
                <w:color w:val="000000"/>
              </w:rPr>
              <w:t>at</w:t>
            </w:r>
            <w:r w:rsidRPr="0072041F">
              <w:rPr>
                <w:color w:val="000000"/>
              </w:rPr>
              <w:t xml:space="preserve"> </w:t>
            </w:r>
            <w:r w:rsidR="0004791D">
              <w:rPr>
                <w:color w:val="000000"/>
              </w:rPr>
              <w:t xml:space="preserve">affordable unit </w:t>
            </w:r>
            <w:r w:rsidRPr="0072041F">
              <w:rPr>
                <w:color w:val="000000"/>
              </w:rPr>
              <w:t xml:space="preserve">are you applying for? </w:t>
            </w:r>
          </w:p>
        </w:tc>
        <w:tc>
          <w:tcPr>
            <w:tcW w:w="487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7AA4E433" w14:textId="297DBEC2" w:rsidR="009C19D7" w:rsidRPr="0072041F" w:rsidRDefault="0004791D" w:rsidP="009C19D7">
            <w:pPr>
              <w:pStyle w:val="TableText"/>
              <w:rPr>
                <w:color w:val="000000"/>
              </w:rPr>
            </w:pP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r w:rsidRPr="005800CD">
              <w:rPr>
                <w:bCs/>
              </w:rPr>
              <w:t xml:space="preserve"> </w:t>
            </w:r>
            <w:r>
              <w:rPr>
                <w:color w:val="000000"/>
              </w:rPr>
              <w:t xml:space="preserve">Studio   </w:t>
            </w: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r w:rsidRPr="005800CD">
              <w:rPr>
                <w:bCs/>
              </w:rPr>
              <w:t xml:space="preserve"> </w:t>
            </w:r>
            <w:r>
              <w:rPr>
                <w:color w:val="000000"/>
              </w:rPr>
              <w:t xml:space="preserve">1-BR    </w:t>
            </w: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r w:rsidRPr="005800CD">
              <w:rPr>
                <w:bCs/>
              </w:rPr>
              <w:t xml:space="preserve"> </w:t>
            </w:r>
            <w:r>
              <w:rPr>
                <w:color w:val="000000"/>
              </w:rPr>
              <w:t xml:space="preserve">2-BR   </w:t>
            </w:r>
            <w:r w:rsidR="000D4A92">
              <w:rPr>
                <w:color w:val="000000"/>
              </w:rPr>
              <w:t xml:space="preserve"> </w:t>
            </w: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r w:rsidRPr="005800CD">
              <w:rPr>
                <w:bCs/>
              </w:rPr>
              <w:t xml:space="preserve"> </w:t>
            </w:r>
            <w:r>
              <w:rPr>
                <w:color w:val="000000"/>
              </w:rPr>
              <w:t xml:space="preserve">3-BR </w:t>
            </w:r>
          </w:p>
        </w:tc>
      </w:tr>
      <w:tr w:rsidR="00E30AFC" w:rsidRPr="0072041F" w14:paraId="734F7D4C" w14:textId="77777777" w:rsidTr="00D14EBF">
        <w:trPr>
          <w:trHeight w:val="432"/>
        </w:trPr>
        <w:tc>
          <w:tcPr>
            <w:tcW w:w="6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000000" w:fill="F2F2F2"/>
            <w:vAlign w:val="center"/>
            <w:hideMark/>
          </w:tcPr>
          <w:p w14:paraId="22D1B207" w14:textId="53FA839A" w:rsidR="009C19D7" w:rsidRPr="0072041F" w:rsidRDefault="009C19D7" w:rsidP="009C19D7">
            <w:pPr>
              <w:pStyle w:val="TableText"/>
              <w:rPr>
                <w:color w:val="000000"/>
              </w:rPr>
            </w:pPr>
            <w:r w:rsidRPr="0072041F">
              <w:rPr>
                <w:color w:val="000000"/>
              </w:rPr>
              <w:t xml:space="preserve">How did you learn of the </w:t>
            </w:r>
            <w:r w:rsidR="0004791D">
              <w:rPr>
                <w:color w:val="000000"/>
              </w:rPr>
              <w:t>affordable units</w:t>
            </w:r>
            <w:r w:rsidRPr="0072041F">
              <w:rPr>
                <w:color w:val="000000"/>
              </w:rPr>
              <w:t xml:space="preserve"> available? </w:t>
            </w:r>
          </w:p>
        </w:tc>
        <w:tc>
          <w:tcPr>
            <w:tcW w:w="487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61A78969" w14:textId="77777777" w:rsidR="009C19D7" w:rsidRPr="0072041F" w:rsidRDefault="009C19D7" w:rsidP="009C19D7">
            <w:pPr>
              <w:pStyle w:val="TableText"/>
              <w:rPr>
                <w:color w:val="000000"/>
              </w:rPr>
            </w:pPr>
            <w:r w:rsidRPr="0072041F">
              <w:rPr>
                <w:color w:val="000000"/>
              </w:rPr>
              <w:t> </w:t>
            </w:r>
          </w:p>
        </w:tc>
      </w:tr>
      <w:tr w:rsidR="00BA1EEB" w:rsidRPr="0072041F" w14:paraId="63E41F4C" w14:textId="77777777" w:rsidTr="00D14EBF">
        <w:trPr>
          <w:trHeight w:val="144"/>
        </w:trPr>
        <w:tc>
          <w:tcPr>
            <w:tcW w:w="6165"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13876F56" w14:textId="77777777" w:rsidR="00BA1EEB" w:rsidRPr="00BA1EEB" w:rsidRDefault="00BA1EEB" w:rsidP="009C19D7">
            <w:pPr>
              <w:pStyle w:val="TableText"/>
              <w:rPr>
                <w:color w:val="000000"/>
                <w:sz w:val="6"/>
                <w:szCs w:val="6"/>
              </w:rPr>
            </w:pPr>
          </w:p>
        </w:tc>
        <w:tc>
          <w:tcPr>
            <w:tcW w:w="487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DC6EFA3" w14:textId="77777777" w:rsidR="00BA1EEB" w:rsidRPr="00BA1EEB" w:rsidRDefault="00BA1EEB" w:rsidP="009C19D7">
            <w:pPr>
              <w:pStyle w:val="TableText"/>
              <w:rPr>
                <w:color w:val="000000"/>
                <w:sz w:val="6"/>
                <w:szCs w:val="6"/>
              </w:rPr>
            </w:pPr>
          </w:p>
        </w:tc>
      </w:tr>
      <w:tr w:rsidR="000D4A92" w:rsidRPr="0072041F" w14:paraId="207745F5" w14:textId="77777777" w:rsidTr="00D14EBF">
        <w:trPr>
          <w:trHeight w:val="518"/>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689B" w:themeFill="accent1"/>
            <w:vAlign w:val="center"/>
          </w:tcPr>
          <w:p w14:paraId="5E027CB6" w14:textId="27AC1249" w:rsidR="000D4A92" w:rsidRDefault="000D4A92" w:rsidP="000D4A92">
            <w:pPr>
              <w:pStyle w:val="TableHeader"/>
              <w:spacing w:after="0"/>
            </w:pPr>
            <w:r>
              <w:t>HOUSEHOLD COMPOSITION</w:t>
            </w:r>
          </w:p>
        </w:tc>
      </w:tr>
      <w:tr w:rsidR="00E30AFC" w:rsidRPr="0072041F" w14:paraId="3EDFF374" w14:textId="77777777" w:rsidTr="00D14EBF">
        <w:trPr>
          <w:trHeight w:val="319"/>
        </w:trPr>
        <w:tc>
          <w:tcPr>
            <w:tcW w:w="2975" w:type="dxa"/>
            <w:tcBorders>
              <w:top w:val="single" w:sz="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4B86CBFD" w14:textId="1C7854C2" w:rsidR="009C19D7" w:rsidRPr="0072041F" w:rsidRDefault="000D4A92" w:rsidP="009C19D7">
            <w:pPr>
              <w:pStyle w:val="TableText"/>
              <w:rPr>
                <w:color w:val="000000"/>
              </w:rPr>
            </w:pPr>
            <w:r>
              <w:rPr>
                <w:color w:val="000000"/>
              </w:rPr>
              <w:t>MEMBERS</w:t>
            </w:r>
          </w:p>
        </w:tc>
        <w:tc>
          <w:tcPr>
            <w:tcW w:w="3190" w:type="dxa"/>
            <w:gridSpan w:val="3"/>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0D4C7AA9" w14:textId="7830A26B" w:rsidR="009C19D7" w:rsidRPr="0072041F" w:rsidRDefault="003569AA" w:rsidP="009C19D7">
            <w:pPr>
              <w:pStyle w:val="TableText"/>
              <w:rPr>
                <w:color w:val="000000"/>
              </w:rPr>
            </w:pPr>
            <w:r>
              <w:rPr>
                <w:color w:val="000000"/>
              </w:rPr>
              <w:t>NUMBER OF ADULTS</w:t>
            </w:r>
          </w:p>
        </w:tc>
        <w:tc>
          <w:tcPr>
            <w:tcW w:w="2880" w:type="dxa"/>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4A0A5F64" w14:textId="760E2C26" w:rsidR="009C19D7" w:rsidRPr="0072041F" w:rsidRDefault="003569AA" w:rsidP="009C19D7">
            <w:pPr>
              <w:pStyle w:val="TableText"/>
              <w:rPr>
                <w:color w:val="000000"/>
              </w:rPr>
            </w:pPr>
            <w:r>
              <w:rPr>
                <w:color w:val="000000"/>
              </w:rPr>
              <w:t>NUMBER OF MINORS</w:t>
            </w:r>
          </w:p>
        </w:tc>
        <w:tc>
          <w:tcPr>
            <w:tcW w:w="1990" w:type="dxa"/>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0AFA4970" w14:textId="014F81CC" w:rsidR="009C19D7" w:rsidRPr="0072041F" w:rsidRDefault="003569AA" w:rsidP="00E30AFC">
            <w:pPr>
              <w:pStyle w:val="TableText"/>
              <w:ind w:left="0"/>
              <w:rPr>
                <w:color w:val="000000"/>
              </w:rPr>
            </w:pPr>
            <w:r>
              <w:rPr>
                <w:color w:val="000000"/>
              </w:rPr>
              <w:t xml:space="preserve">TOTAL </w:t>
            </w:r>
            <w:r w:rsidR="00E30AFC">
              <w:rPr>
                <w:color w:val="000000"/>
              </w:rPr>
              <w:t xml:space="preserve">NUMBER IN </w:t>
            </w:r>
            <w:r>
              <w:rPr>
                <w:color w:val="000000"/>
              </w:rPr>
              <w:t>HOUSEHOLD</w:t>
            </w:r>
          </w:p>
        </w:tc>
      </w:tr>
      <w:tr w:rsidR="00E30AFC" w:rsidRPr="0072041F" w14:paraId="470CECE1" w14:textId="77777777" w:rsidTr="00D14EBF">
        <w:trPr>
          <w:trHeight w:val="576"/>
        </w:trPr>
        <w:tc>
          <w:tcPr>
            <w:tcW w:w="2975" w:type="dxa"/>
            <w:tcBorders>
              <w:top w:val="nil"/>
              <w:left w:val="single" w:sz="4" w:space="0" w:color="BFBFBF"/>
              <w:bottom w:val="single" w:sz="4" w:space="0" w:color="BFBFBF" w:themeColor="background1" w:themeShade="BF"/>
              <w:right w:val="single" w:sz="4" w:space="0" w:color="BFBFBF"/>
            </w:tcBorders>
            <w:shd w:val="clear" w:color="auto" w:fill="F2F2F2"/>
            <w:noWrap/>
            <w:vAlign w:val="center"/>
            <w:hideMark/>
          </w:tcPr>
          <w:p w14:paraId="308B7199" w14:textId="54E828B7" w:rsidR="009C19D7" w:rsidRPr="0072041F" w:rsidRDefault="003C5E68" w:rsidP="003569AA">
            <w:pPr>
              <w:pStyle w:val="TableText"/>
              <w:ind w:right="71"/>
              <w:rPr>
                <w:color w:val="000000"/>
              </w:rPr>
            </w:pPr>
            <w:r>
              <w:rPr>
                <w:color w:val="000000" w:themeColor="text1"/>
              </w:rPr>
              <w:t>Indicate your e</w:t>
            </w:r>
            <w:r w:rsidR="000D4A92">
              <w:rPr>
                <w:color w:val="000000" w:themeColor="text1"/>
              </w:rPr>
              <w:t>xpected h</w:t>
            </w:r>
            <w:r w:rsidR="003569AA" w:rsidRPr="003569AA">
              <w:rPr>
                <w:color w:val="000000" w:themeColor="text1"/>
              </w:rPr>
              <w:t>ousehold members</w:t>
            </w:r>
            <w:r>
              <w:rPr>
                <w:color w:val="000000" w:themeColor="text1"/>
              </w:rPr>
              <w:t>:</w:t>
            </w:r>
          </w:p>
        </w:tc>
        <w:tc>
          <w:tcPr>
            <w:tcW w:w="3190" w:type="dxa"/>
            <w:gridSpan w:val="3"/>
            <w:tcBorders>
              <w:top w:val="nil"/>
              <w:left w:val="nil"/>
              <w:bottom w:val="single" w:sz="4" w:space="0" w:color="BFBFBF" w:themeColor="background1" w:themeShade="BF"/>
              <w:right w:val="single" w:sz="4" w:space="0" w:color="BFBFBF"/>
            </w:tcBorders>
            <w:shd w:val="clear" w:color="auto" w:fill="auto"/>
            <w:vAlign w:val="center"/>
            <w:hideMark/>
          </w:tcPr>
          <w:p w14:paraId="7091C6DB" w14:textId="6292F468" w:rsidR="009C19D7" w:rsidRPr="0072041F" w:rsidRDefault="009C19D7" w:rsidP="003C5E68">
            <w:pPr>
              <w:pStyle w:val="TableText"/>
              <w:jc w:val="center"/>
              <w:rPr>
                <w:color w:val="000000"/>
              </w:rPr>
            </w:pPr>
          </w:p>
        </w:tc>
        <w:tc>
          <w:tcPr>
            <w:tcW w:w="2880" w:type="dxa"/>
            <w:tcBorders>
              <w:top w:val="nil"/>
              <w:left w:val="nil"/>
              <w:bottom w:val="single" w:sz="4" w:space="0" w:color="BFBFBF" w:themeColor="background1" w:themeShade="BF"/>
              <w:right w:val="single" w:sz="4" w:space="0" w:color="BFBFBF"/>
            </w:tcBorders>
            <w:shd w:val="clear" w:color="auto" w:fill="auto"/>
            <w:noWrap/>
            <w:vAlign w:val="center"/>
            <w:hideMark/>
          </w:tcPr>
          <w:p w14:paraId="2386BC51" w14:textId="3AB722C2" w:rsidR="009C19D7" w:rsidRPr="0072041F" w:rsidRDefault="009C19D7" w:rsidP="003C5E68">
            <w:pPr>
              <w:pStyle w:val="TableText"/>
              <w:jc w:val="center"/>
              <w:rPr>
                <w:color w:val="000000"/>
              </w:rPr>
            </w:pPr>
          </w:p>
        </w:tc>
        <w:tc>
          <w:tcPr>
            <w:tcW w:w="1990" w:type="dxa"/>
            <w:tcBorders>
              <w:top w:val="nil"/>
              <w:left w:val="nil"/>
              <w:bottom w:val="single" w:sz="4" w:space="0" w:color="BFBFBF" w:themeColor="background1" w:themeShade="BF"/>
              <w:right w:val="single" w:sz="4" w:space="0" w:color="BFBFBF"/>
            </w:tcBorders>
            <w:shd w:val="clear" w:color="auto" w:fill="auto"/>
            <w:vAlign w:val="center"/>
            <w:hideMark/>
          </w:tcPr>
          <w:p w14:paraId="02F3338A" w14:textId="1EBD3250" w:rsidR="009C19D7" w:rsidRPr="0072041F" w:rsidRDefault="009C19D7" w:rsidP="003C5E68">
            <w:pPr>
              <w:pStyle w:val="TableText"/>
              <w:jc w:val="center"/>
              <w:rPr>
                <w:color w:val="000000"/>
              </w:rPr>
            </w:pPr>
          </w:p>
        </w:tc>
      </w:tr>
      <w:tr w:rsidR="003C5E68" w:rsidRPr="0072041F" w14:paraId="6872F157" w14:textId="77777777" w:rsidTr="00D14EBF">
        <w:trPr>
          <w:trHeight w:val="351"/>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noWrap/>
            <w:vAlign w:val="center"/>
            <w:hideMark/>
          </w:tcPr>
          <w:p w14:paraId="55E852F9" w14:textId="68DFE668" w:rsidR="009C19D7" w:rsidRPr="0072041F" w:rsidRDefault="003569AA" w:rsidP="009C19D7">
            <w:pPr>
              <w:pStyle w:val="TableText"/>
              <w:rPr>
                <w:color w:val="000000"/>
              </w:rPr>
            </w:pPr>
            <w:r>
              <w:rPr>
                <w:color w:val="000000" w:themeColor="text1"/>
              </w:rPr>
              <w:t>Additional</w:t>
            </w:r>
            <w:r w:rsidRPr="003569AA">
              <w:rPr>
                <w:color w:val="000000" w:themeColor="text1"/>
              </w:rPr>
              <w:t xml:space="preserve"> members </w:t>
            </w:r>
            <w:r w:rsidR="000D4A92">
              <w:rPr>
                <w:color w:val="000000" w:themeColor="text1"/>
              </w:rPr>
              <w:t xml:space="preserve">anticipated </w:t>
            </w:r>
            <w:r>
              <w:rPr>
                <w:color w:val="000000" w:themeColor="text1"/>
              </w:rPr>
              <w:t>in next 12 mo</w:t>
            </w:r>
            <w:r w:rsidR="000D4A92">
              <w:rPr>
                <w:color w:val="000000" w:themeColor="text1"/>
              </w:rPr>
              <w:t xml:space="preserve">. </w:t>
            </w:r>
          </w:p>
        </w:tc>
        <w:tc>
          <w:tcPr>
            <w:tcW w:w="31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C40621" w14:textId="77777777" w:rsidR="009C19D7" w:rsidRPr="0072041F" w:rsidRDefault="009C19D7" w:rsidP="003C5E68">
            <w:pPr>
              <w:pStyle w:val="TableText"/>
              <w:jc w:val="center"/>
              <w:rPr>
                <w:rFonts w:ascii="Times New Roman" w:hAnsi="Times New Roman"/>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2BFA81" w14:textId="77777777" w:rsidR="009C19D7" w:rsidRPr="0072041F" w:rsidRDefault="009C19D7" w:rsidP="003C5E68">
            <w:pPr>
              <w:pStyle w:val="TableText"/>
              <w:jc w:val="center"/>
              <w:rPr>
                <w:rFonts w:ascii="Times New Roman" w:hAnsi="Times New Roman"/>
              </w:rPr>
            </w:pPr>
          </w:p>
        </w:tc>
        <w:tc>
          <w:tcPr>
            <w:tcW w:w="1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35EA87" w14:textId="77777777" w:rsidR="009C19D7" w:rsidRPr="0072041F" w:rsidRDefault="009C19D7" w:rsidP="003C5E68">
            <w:pPr>
              <w:pStyle w:val="TableText"/>
              <w:jc w:val="center"/>
              <w:rPr>
                <w:rFonts w:ascii="Times New Roman" w:hAnsi="Times New Roman"/>
              </w:rPr>
            </w:pPr>
          </w:p>
        </w:tc>
      </w:tr>
      <w:tr w:rsidR="004D1E55" w:rsidRPr="004D1E55" w14:paraId="274B4C19" w14:textId="77777777" w:rsidTr="00D14EBF">
        <w:trPr>
          <w:trHeight w:val="144"/>
        </w:trPr>
        <w:tc>
          <w:tcPr>
            <w:tcW w:w="11035" w:type="dxa"/>
            <w:gridSpan w:val="6"/>
            <w:tcBorders>
              <w:top w:val="single" w:sz="4" w:space="0" w:color="BFBFBF" w:themeColor="background1" w:themeShade="BF"/>
              <w:bottom w:val="single" w:sz="4" w:space="0" w:color="BFBFBF" w:themeColor="background1" w:themeShade="BF"/>
            </w:tcBorders>
            <w:shd w:val="clear" w:color="auto" w:fill="auto"/>
            <w:noWrap/>
            <w:vAlign w:val="center"/>
          </w:tcPr>
          <w:p w14:paraId="7F1016E5" w14:textId="77777777" w:rsidR="004D1E55" w:rsidRPr="004D1E55" w:rsidRDefault="004D1E55" w:rsidP="004D1E55">
            <w:pPr>
              <w:pStyle w:val="TableText"/>
              <w:rPr>
                <w:sz w:val="6"/>
                <w:szCs w:val="6"/>
              </w:rPr>
            </w:pPr>
          </w:p>
        </w:tc>
      </w:tr>
      <w:tr w:rsidR="000D4A92" w:rsidRPr="0072041F" w14:paraId="54340BF9" w14:textId="77777777" w:rsidTr="00D14EBF">
        <w:trPr>
          <w:trHeight w:val="518"/>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689B" w:themeFill="accent1"/>
            <w:noWrap/>
            <w:vAlign w:val="center"/>
            <w:hideMark/>
          </w:tcPr>
          <w:p w14:paraId="38F96F6A" w14:textId="416097A6" w:rsidR="000D4A92" w:rsidRPr="000D4A92" w:rsidRDefault="000D4A92" w:rsidP="003C5E68">
            <w:pPr>
              <w:pStyle w:val="TableHeader"/>
              <w:keepNext/>
              <w:spacing w:after="0"/>
            </w:pPr>
            <w:r>
              <w:t xml:space="preserve">HOUSEHOLD INCOME </w:t>
            </w:r>
          </w:p>
        </w:tc>
      </w:tr>
      <w:tr w:rsidR="003C5E68" w:rsidRPr="0072041F" w14:paraId="75A26130" w14:textId="77777777" w:rsidTr="00D14EBF">
        <w:trPr>
          <w:trHeight w:val="720"/>
        </w:trPr>
        <w:tc>
          <w:tcPr>
            <w:tcW w:w="11035"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hideMark/>
          </w:tcPr>
          <w:p w14:paraId="7AC86A49" w14:textId="055A9D88" w:rsidR="003C5E68" w:rsidRPr="003C5E68" w:rsidRDefault="003C5E68" w:rsidP="00E30AFC">
            <w:pPr>
              <w:spacing w:before="60" w:after="60"/>
              <w:ind w:left="162"/>
            </w:pPr>
            <w:r w:rsidRPr="003C5E68">
              <w:rPr>
                <w:color w:val="595959" w:themeColor="text1" w:themeTint="A6"/>
                <w:kern w:val="20"/>
                <w:sz w:val="20"/>
                <w:szCs w:val="20"/>
                <w:lang w:eastAsia="ja-JP"/>
              </w:rPr>
              <w:t>Income: Indicate below income received from all sources by all members of the household. Sources may include employment, social security, aid to families with dependent children, alimony and child support, pensions, interest and dividends and unemployment benefits on an annual basis</w:t>
            </w:r>
          </w:p>
        </w:tc>
      </w:tr>
      <w:tr w:rsidR="003C5E68" w:rsidRPr="0072041F" w14:paraId="7B39101A" w14:textId="77777777" w:rsidTr="00D14EBF">
        <w:trPr>
          <w:trHeight w:val="710"/>
        </w:trPr>
        <w:tc>
          <w:tcPr>
            <w:tcW w:w="3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000000" w:fill="D6DCE4"/>
            <w:vAlign w:val="center"/>
            <w:hideMark/>
          </w:tcPr>
          <w:p w14:paraId="7D5F52B8" w14:textId="54F6D72E" w:rsidR="009C19D7" w:rsidRPr="0072041F" w:rsidRDefault="003C5E68" w:rsidP="009C19D7">
            <w:pPr>
              <w:pStyle w:val="TableText"/>
              <w:rPr>
                <w:color w:val="000000"/>
              </w:rPr>
            </w:pPr>
            <w:r w:rsidRPr="003C5E68">
              <w:rPr>
                <w:color w:val="000000" w:themeColor="text1"/>
              </w:rPr>
              <w:t>TOTAL HOUSEHOLD’S ESTIMATE</w:t>
            </w:r>
            <w:r w:rsidR="00BA1EEB">
              <w:rPr>
                <w:color w:val="000000" w:themeColor="text1"/>
              </w:rPr>
              <w:t>D</w:t>
            </w:r>
            <w:r w:rsidRPr="003C5E68">
              <w:rPr>
                <w:color w:val="000000" w:themeColor="text1"/>
              </w:rPr>
              <w:t xml:space="preserve"> ANNUAL INCOME:  </w:t>
            </w:r>
          </w:p>
        </w:tc>
        <w:tc>
          <w:tcPr>
            <w:tcW w:w="7532"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4CF557E0" w14:textId="77777777" w:rsidR="009C19D7" w:rsidRPr="0072041F" w:rsidRDefault="009C19D7" w:rsidP="009C19D7">
            <w:pPr>
              <w:pStyle w:val="TableText"/>
              <w:rPr>
                <w:color w:val="000000"/>
              </w:rPr>
            </w:pPr>
            <w:r w:rsidRPr="0072041F">
              <w:rPr>
                <w:color w:val="000000"/>
              </w:rPr>
              <w:t> </w:t>
            </w:r>
          </w:p>
        </w:tc>
      </w:tr>
      <w:tr w:rsidR="003C5E68" w:rsidRPr="0072041F" w14:paraId="17F0FE1F" w14:textId="77777777" w:rsidTr="00D14EBF">
        <w:trPr>
          <w:trHeight w:val="1008"/>
        </w:trPr>
        <w:tc>
          <w:tcPr>
            <w:tcW w:w="11035"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123BB73B" w14:textId="732A2445" w:rsidR="003C5E68" w:rsidRPr="0072041F" w:rsidRDefault="003C5E68" w:rsidP="009C19D7">
            <w:pPr>
              <w:pStyle w:val="TableText"/>
              <w:rPr>
                <w:color w:val="000000"/>
              </w:rPr>
            </w:pPr>
            <w:r w:rsidRPr="005E6387">
              <w:t>Assets: Indicate below the total estimate value of all net household assets for all members, including minors of the household. Assets mean the value of equity in real property, such as savings, stocks, bonds, and other forms of capital investments. Do not include person</w:t>
            </w:r>
            <w:r>
              <w:t>al</w:t>
            </w:r>
            <w:r w:rsidRPr="005E6387">
              <w:t xml:space="preserve"> automobiles or furniture</w:t>
            </w:r>
          </w:p>
        </w:tc>
      </w:tr>
      <w:tr w:rsidR="004D1E55" w:rsidRPr="0072041F" w14:paraId="31D96D2F" w14:textId="77777777" w:rsidTr="00D14EBF">
        <w:trPr>
          <w:trHeight w:val="692"/>
        </w:trPr>
        <w:tc>
          <w:tcPr>
            <w:tcW w:w="3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72BAC95" w14:textId="1CA9E098" w:rsidR="009C19D7" w:rsidRPr="0072041F" w:rsidRDefault="003C5E68" w:rsidP="009C19D7">
            <w:pPr>
              <w:pStyle w:val="TableText"/>
              <w:rPr>
                <w:color w:val="000000"/>
              </w:rPr>
            </w:pPr>
            <w:r w:rsidRPr="003C5E68">
              <w:rPr>
                <w:color w:val="000000" w:themeColor="text1"/>
              </w:rPr>
              <w:t>TOTAL ESTIMATE</w:t>
            </w:r>
            <w:r w:rsidR="00BA1EEB">
              <w:rPr>
                <w:color w:val="000000" w:themeColor="text1"/>
              </w:rPr>
              <w:t>D</w:t>
            </w:r>
            <w:r w:rsidRPr="003C5E68">
              <w:rPr>
                <w:color w:val="000000" w:themeColor="text1"/>
              </w:rPr>
              <w:t xml:space="preserve"> VALUE OF ALL NET HOUSEHOLD ASSETS</w:t>
            </w:r>
            <w:r>
              <w:rPr>
                <w:color w:val="000000" w:themeColor="text1"/>
              </w:rPr>
              <w:t>:</w:t>
            </w:r>
          </w:p>
        </w:tc>
        <w:tc>
          <w:tcPr>
            <w:tcW w:w="75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88A2C6" w14:textId="77777777" w:rsidR="009C19D7" w:rsidRPr="0072041F" w:rsidRDefault="009C19D7" w:rsidP="009C19D7">
            <w:pPr>
              <w:pStyle w:val="TableText"/>
              <w:rPr>
                <w:color w:val="000000"/>
              </w:rPr>
            </w:pPr>
            <w:r w:rsidRPr="0072041F">
              <w:rPr>
                <w:color w:val="000000"/>
              </w:rPr>
              <w:t> </w:t>
            </w:r>
          </w:p>
        </w:tc>
      </w:tr>
      <w:tr w:rsidR="004D1E55" w:rsidRPr="0072041F" w14:paraId="625512A2" w14:textId="77777777" w:rsidTr="00D14EBF">
        <w:trPr>
          <w:trHeight w:val="144"/>
        </w:trPr>
        <w:tc>
          <w:tcPr>
            <w:tcW w:w="2975" w:type="dxa"/>
            <w:tcBorders>
              <w:top w:val="single" w:sz="4" w:space="0" w:color="BFBFBF" w:themeColor="background1" w:themeShade="BF"/>
              <w:left w:val="nil"/>
              <w:bottom w:val="nil"/>
              <w:right w:val="nil"/>
            </w:tcBorders>
            <w:shd w:val="clear" w:color="auto" w:fill="auto"/>
            <w:noWrap/>
            <w:vAlign w:val="center"/>
            <w:hideMark/>
          </w:tcPr>
          <w:p w14:paraId="7D3E6316" w14:textId="77777777" w:rsidR="009C19D7" w:rsidRPr="00BA1EEB" w:rsidRDefault="009C19D7" w:rsidP="00BA1EEB">
            <w:pPr>
              <w:pStyle w:val="TableText"/>
              <w:spacing w:before="0" w:after="0"/>
              <w:rPr>
                <w:color w:val="000000"/>
                <w:sz w:val="6"/>
                <w:szCs w:val="6"/>
              </w:rPr>
            </w:pPr>
          </w:p>
        </w:tc>
        <w:tc>
          <w:tcPr>
            <w:tcW w:w="3190" w:type="dxa"/>
            <w:gridSpan w:val="3"/>
            <w:tcBorders>
              <w:top w:val="single" w:sz="4" w:space="0" w:color="BFBFBF" w:themeColor="background1" w:themeShade="BF"/>
              <w:left w:val="nil"/>
              <w:bottom w:val="nil"/>
              <w:right w:val="nil"/>
            </w:tcBorders>
            <w:shd w:val="clear" w:color="auto" w:fill="auto"/>
            <w:noWrap/>
            <w:vAlign w:val="center"/>
            <w:hideMark/>
          </w:tcPr>
          <w:p w14:paraId="5D6C39FA" w14:textId="77777777" w:rsidR="009C19D7" w:rsidRPr="00BA1EEB" w:rsidRDefault="009C19D7" w:rsidP="00BA1EEB">
            <w:pPr>
              <w:pStyle w:val="TableText"/>
              <w:spacing w:before="0" w:after="0"/>
              <w:rPr>
                <w:rFonts w:ascii="Times New Roman" w:hAnsi="Times New Roman"/>
                <w:sz w:val="6"/>
                <w:szCs w:val="6"/>
              </w:rPr>
            </w:pPr>
          </w:p>
        </w:tc>
        <w:tc>
          <w:tcPr>
            <w:tcW w:w="2880" w:type="dxa"/>
            <w:tcBorders>
              <w:top w:val="single" w:sz="4" w:space="0" w:color="BFBFBF" w:themeColor="background1" w:themeShade="BF"/>
              <w:left w:val="nil"/>
              <w:bottom w:val="nil"/>
              <w:right w:val="nil"/>
            </w:tcBorders>
            <w:shd w:val="clear" w:color="auto" w:fill="auto"/>
            <w:noWrap/>
            <w:vAlign w:val="center"/>
            <w:hideMark/>
          </w:tcPr>
          <w:p w14:paraId="1BF916BF" w14:textId="77777777" w:rsidR="009C19D7" w:rsidRPr="00BA1EEB" w:rsidRDefault="009C19D7" w:rsidP="00BA1EEB">
            <w:pPr>
              <w:pStyle w:val="TableText"/>
              <w:spacing w:before="0" w:after="0"/>
              <w:rPr>
                <w:rFonts w:ascii="Times New Roman" w:hAnsi="Times New Roman"/>
                <w:sz w:val="6"/>
                <w:szCs w:val="6"/>
              </w:rPr>
            </w:pPr>
          </w:p>
        </w:tc>
        <w:tc>
          <w:tcPr>
            <w:tcW w:w="1990" w:type="dxa"/>
            <w:tcBorders>
              <w:top w:val="single" w:sz="4" w:space="0" w:color="BFBFBF" w:themeColor="background1" w:themeShade="BF"/>
              <w:left w:val="nil"/>
              <w:bottom w:val="nil"/>
              <w:right w:val="nil"/>
            </w:tcBorders>
            <w:shd w:val="clear" w:color="auto" w:fill="auto"/>
            <w:noWrap/>
            <w:vAlign w:val="center"/>
            <w:hideMark/>
          </w:tcPr>
          <w:p w14:paraId="3DEA5895" w14:textId="77777777" w:rsidR="009C19D7" w:rsidRPr="00BA1EEB" w:rsidRDefault="009C19D7" w:rsidP="00BA1EEB">
            <w:pPr>
              <w:pStyle w:val="TableText"/>
              <w:rPr>
                <w:rFonts w:ascii="Times New Roman" w:hAnsi="Times New Roman"/>
                <w:sz w:val="6"/>
                <w:szCs w:val="6"/>
              </w:rPr>
            </w:pPr>
          </w:p>
        </w:tc>
      </w:tr>
      <w:tr w:rsidR="00727F9A" w:rsidRPr="0072041F" w14:paraId="2BDC1780" w14:textId="77777777" w:rsidTr="00D14EBF">
        <w:trPr>
          <w:trHeight w:val="346"/>
        </w:trPr>
        <w:tc>
          <w:tcPr>
            <w:tcW w:w="6165" w:type="dxa"/>
            <w:gridSpan w:val="4"/>
            <w:tcBorders>
              <w:top w:val="single" w:sz="4" w:space="0" w:color="BFBFBF"/>
              <w:left w:val="single" w:sz="4" w:space="0" w:color="BFBFBF"/>
              <w:bottom w:val="single" w:sz="4" w:space="0" w:color="BFBFBF"/>
              <w:right w:val="nil"/>
            </w:tcBorders>
            <w:shd w:val="clear" w:color="auto" w:fill="00689B" w:themeFill="accent1"/>
            <w:noWrap/>
            <w:vAlign w:val="center"/>
            <w:hideMark/>
          </w:tcPr>
          <w:p w14:paraId="70C8BCCD" w14:textId="30F5F06B" w:rsidR="00727F9A" w:rsidRPr="00727F9A" w:rsidRDefault="00727F9A" w:rsidP="00727F9A">
            <w:pPr>
              <w:pStyle w:val="TableHeader"/>
              <w:spacing w:after="0"/>
            </w:pPr>
            <w:r>
              <w:t>PRIORITY P</w:t>
            </w:r>
            <w:r w:rsidRPr="0072041F">
              <w:t>REFERENCES</w:t>
            </w:r>
          </w:p>
        </w:tc>
        <w:tc>
          <w:tcPr>
            <w:tcW w:w="2880" w:type="dxa"/>
            <w:tcBorders>
              <w:top w:val="single" w:sz="4" w:space="0" w:color="BFBFBF"/>
              <w:left w:val="nil"/>
              <w:bottom w:val="single" w:sz="4" w:space="0" w:color="BFBFBF"/>
              <w:right w:val="nil"/>
            </w:tcBorders>
            <w:shd w:val="clear" w:color="auto" w:fill="00689B" w:themeFill="accent1"/>
            <w:noWrap/>
            <w:vAlign w:val="center"/>
            <w:hideMark/>
          </w:tcPr>
          <w:p w14:paraId="5FFFE534" w14:textId="77777777" w:rsidR="00727F9A" w:rsidRPr="0072041F" w:rsidRDefault="00727F9A" w:rsidP="009C19D7">
            <w:pPr>
              <w:pStyle w:val="TableHeader"/>
              <w:rPr>
                <w:color w:val="203764"/>
              </w:rPr>
            </w:pPr>
            <w:r w:rsidRPr="0072041F">
              <w:rPr>
                <w:color w:val="203764"/>
              </w:rPr>
              <w:t> </w:t>
            </w:r>
          </w:p>
        </w:tc>
        <w:tc>
          <w:tcPr>
            <w:tcW w:w="1990" w:type="dxa"/>
            <w:tcBorders>
              <w:top w:val="single" w:sz="4" w:space="0" w:color="BFBFBF"/>
              <w:left w:val="nil"/>
              <w:bottom w:val="single" w:sz="4" w:space="0" w:color="BFBFBF"/>
              <w:right w:val="single" w:sz="4" w:space="0" w:color="BFBFBF"/>
            </w:tcBorders>
            <w:shd w:val="clear" w:color="auto" w:fill="00689B" w:themeFill="accent1"/>
            <w:noWrap/>
            <w:vAlign w:val="bottom"/>
            <w:hideMark/>
          </w:tcPr>
          <w:p w14:paraId="7708E8E9" w14:textId="77777777" w:rsidR="00727F9A" w:rsidRPr="0072041F" w:rsidRDefault="00727F9A" w:rsidP="009C19D7">
            <w:pPr>
              <w:pStyle w:val="TableHeader"/>
              <w:rPr>
                <w:color w:val="203764"/>
              </w:rPr>
            </w:pPr>
            <w:r w:rsidRPr="0072041F">
              <w:rPr>
                <w:color w:val="203764"/>
              </w:rPr>
              <w:t> </w:t>
            </w:r>
          </w:p>
        </w:tc>
      </w:tr>
      <w:tr w:rsidR="00727F9A" w:rsidRPr="0072041F" w14:paraId="2980ADCA" w14:textId="77777777" w:rsidTr="00D14EBF">
        <w:trPr>
          <w:trHeight w:val="351"/>
        </w:trPr>
        <w:tc>
          <w:tcPr>
            <w:tcW w:w="11035" w:type="dxa"/>
            <w:gridSpan w:val="6"/>
            <w:tcBorders>
              <w:top w:val="nil"/>
              <w:left w:val="single" w:sz="4" w:space="0" w:color="BFBFBF"/>
              <w:bottom w:val="single" w:sz="4" w:space="0" w:color="BFBFBF"/>
              <w:right w:val="single" w:sz="4" w:space="0" w:color="BFBFBF"/>
            </w:tcBorders>
            <w:shd w:val="clear" w:color="auto" w:fill="auto"/>
            <w:vAlign w:val="center"/>
            <w:hideMark/>
          </w:tcPr>
          <w:p w14:paraId="3A74AF95" w14:textId="79ACCF41" w:rsidR="00727F9A" w:rsidRPr="00BA1EEB" w:rsidRDefault="00727F9A" w:rsidP="009C19D7">
            <w:pPr>
              <w:pStyle w:val="TableText"/>
              <w:rPr>
                <w:color w:val="000000" w:themeColor="text1"/>
              </w:rPr>
            </w:pPr>
            <w:r w:rsidRPr="005E6387">
              <w:t xml:space="preserve">Priority may be given to households with the following characteristics. Please </w:t>
            </w:r>
            <w:r w:rsidR="00D14EBF">
              <w:t>check</w:t>
            </w:r>
            <w:r>
              <w:t xml:space="preserve"> </w:t>
            </w:r>
            <w:r w:rsidRPr="005E6387">
              <w:t xml:space="preserve">any that apply to you. At the time the lottery is held, priority preference may be given in the form of additional lottery entries. </w:t>
            </w:r>
            <w:r>
              <w:t>C</w:t>
            </w:r>
            <w:r w:rsidRPr="005E6387">
              <w:t>andidate</w:t>
            </w:r>
            <w:r>
              <w:t>s</w:t>
            </w:r>
            <w:r w:rsidRPr="005E6387">
              <w:t xml:space="preserve"> must submit verifiable documentation to support preferences claimed. The following are examples of the </w:t>
            </w:r>
            <w:r>
              <w:t xml:space="preserve">type </w:t>
            </w:r>
            <w:r w:rsidRPr="005E6387">
              <w:t xml:space="preserve">of documentation </w:t>
            </w:r>
            <w:r>
              <w:t>required.</w:t>
            </w:r>
          </w:p>
        </w:tc>
      </w:tr>
      <w:tr w:rsidR="00D14EBF" w:rsidRPr="0072041F" w14:paraId="627A550F"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auto" w:fill="D6DCE4"/>
          </w:tcPr>
          <w:p w14:paraId="07A72109" w14:textId="1235712C" w:rsidR="00D14EBF" w:rsidRPr="00727F9A" w:rsidRDefault="00D14EBF" w:rsidP="00727F9A">
            <w:pPr>
              <w:pStyle w:val="TableText"/>
              <w:rPr>
                <w:color w:val="000000" w:themeColor="text1"/>
              </w:rPr>
            </w:pPr>
            <w:r>
              <w:rPr>
                <w:color w:val="000000" w:themeColor="text1"/>
              </w:rPr>
              <w:t>CRITERIA</w:t>
            </w:r>
          </w:p>
        </w:tc>
        <w:tc>
          <w:tcPr>
            <w:tcW w:w="830" w:type="dxa"/>
            <w:gridSpan w:val="2"/>
            <w:tcBorders>
              <w:top w:val="nil"/>
              <w:left w:val="nil"/>
              <w:bottom w:val="single" w:sz="4" w:space="0" w:color="BFBFBF"/>
              <w:right w:val="single" w:sz="4" w:space="0" w:color="BFBFBF"/>
            </w:tcBorders>
            <w:shd w:val="clear" w:color="auto" w:fill="D6DCE4"/>
            <w:vAlign w:val="center"/>
          </w:tcPr>
          <w:p w14:paraId="015AAD57" w14:textId="49224833" w:rsidR="00D14EBF" w:rsidRPr="00D14EBF" w:rsidRDefault="00D14EBF" w:rsidP="00727F9A">
            <w:pPr>
              <w:pStyle w:val="TableText"/>
            </w:pPr>
            <w:r w:rsidRPr="00D14EBF">
              <w:rPr>
                <w:color w:val="000000" w:themeColor="text1"/>
              </w:rPr>
              <w:t>YES</w:t>
            </w:r>
          </w:p>
        </w:tc>
        <w:tc>
          <w:tcPr>
            <w:tcW w:w="7230" w:type="dxa"/>
            <w:gridSpan w:val="3"/>
            <w:tcBorders>
              <w:top w:val="nil"/>
              <w:left w:val="nil"/>
              <w:bottom w:val="single" w:sz="4" w:space="0" w:color="BFBFBF"/>
              <w:right w:val="single" w:sz="4" w:space="0" w:color="BFBFBF"/>
            </w:tcBorders>
            <w:shd w:val="clear" w:color="auto" w:fill="D6DCE4"/>
            <w:vAlign w:val="center"/>
          </w:tcPr>
          <w:p w14:paraId="0B0BE5C4" w14:textId="034CDAAA" w:rsidR="00D14EBF" w:rsidRPr="0072041F" w:rsidRDefault="00D14EBF" w:rsidP="00727F9A">
            <w:pPr>
              <w:pStyle w:val="TableText"/>
              <w:rPr>
                <w:color w:val="000000"/>
              </w:rPr>
            </w:pPr>
            <w:r>
              <w:rPr>
                <w:color w:val="000000"/>
              </w:rPr>
              <w:t>DOCUMENTATION</w:t>
            </w:r>
          </w:p>
        </w:tc>
      </w:tr>
      <w:tr w:rsidR="00727F9A" w:rsidRPr="0072041F" w14:paraId="1191D28D" w14:textId="77777777" w:rsidTr="00D14EBF">
        <w:trPr>
          <w:trHeight w:val="432"/>
        </w:trPr>
        <w:tc>
          <w:tcPr>
            <w:tcW w:w="2975" w:type="dxa"/>
            <w:tcBorders>
              <w:top w:val="nil"/>
              <w:left w:val="single" w:sz="4" w:space="0" w:color="BFBFBF"/>
              <w:bottom w:val="single" w:sz="4" w:space="0" w:color="BFBFBF"/>
              <w:right w:val="single" w:sz="4" w:space="0" w:color="BFBFBF"/>
            </w:tcBorders>
            <w:shd w:val="clear" w:color="auto" w:fill="F2F2F2"/>
            <w:vAlign w:val="center"/>
            <w:hideMark/>
          </w:tcPr>
          <w:p w14:paraId="4897DCDF" w14:textId="0A9E5D87" w:rsidR="00727F9A" w:rsidRPr="00727F9A" w:rsidRDefault="00727F9A" w:rsidP="00D14EBF">
            <w:pPr>
              <w:pStyle w:val="TableText"/>
              <w:rPr>
                <w:color w:val="000000" w:themeColor="text1"/>
              </w:rPr>
            </w:pPr>
            <w:r w:rsidRPr="00727F9A">
              <w:rPr>
                <w:color w:val="000000" w:themeColor="text1"/>
              </w:rPr>
              <w:t>Works in Downtown Santa Barbara</w:t>
            </w:r>
          </w:p>
        </w:tc>
        <w:tc>
          <w:tcPr>
            <w:tcW w:w="830" w:type="dxa"/>
            <w:gridSpan w:val="2"/>
            <w:tcBorders>
              <w:top w:val="nil"/>
              <w:left w:val="nil"/>
              <w:bottom w:val="single" w:sz="4" w:space="0" w:color="BFBFBF"/>
              <w:right w:val="single" w:sz="4" w:space="0" w:color="BFBFBF"/>
            </w:tcBorders>
            <w:shd w:val="clear" w:color="auto" w:fill="auto"/>
            <w:vAlign w:val="center"/>
            <w:hideMark/>
          </w:tcPr>
          <w:p w14:paraId="041C93CD" w14:textId="3AEBF8DF" w:rsidR="00727F9A" w:rsidRPr="0072041F" w:rsidRDefault="00727F9A" w:rsidP="00D14EBF">
            <w:pPr>
              <w:pStyle w:val="TableText"/>
              <w:jc w:val="center"/>
              <w:rPr>
                <w:color w:val="000000"/>
              </w:rPr>
            </w:pP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p>
        </w:tc>
        <w:tc>
          <w:tcPr>
            <w:tcW w:w="7230" w:type="dxa"/>
            <w:gridSpan w:val="3"/>
            <w:tcBorders>
              <w:top w:val="nil"/>
              <w:left w:val="nil"/>
              <w:bottom w:val="single" w:sz="4" w:space="0" w:color="BFBFBF"/>
              <w:right w:val="single" w:sz="4" w:space="0" w:color="BFBFBF"/>
            </w:tcBorders>
            <w:shd w:val="clear" w:color="auto" w:fill="auto"/>
            <w:vAlign w:val="center"/>
          </w:tcPr>
          <w:p w14:paraId="0A3E42B5" w14:textId="767045F8" w:rsidR="00727F9A" w:rsidRPr="0072041F" w:rsidRDefault="00727F9A" w:rsidP="00727F9A">
            <w:pPr>
              <w:pStyle w:val="TableText"/>
              <w:rPr>
                <w:color w:val="000000"/>
              </w:rPr>
            </w:pPr>
            <w:r w:rsidRPr="005E6387">
              <w:t>Copies of paycheck</w:t>
            </w:r>
            <w:r>
              <w:t>s</w:t>
            </w:r>
            <w:r w:rsidRPr="005E6387">
              <w:t xml:space="preserve">, IRS W-2s or 1099 forms, </w:t>
            </w:r>
            <w:r w:rsidR="00D14EBF">
              <w:t>e</w:t>
            </w:r>
            <w:r w:rsidRPr="005E6387">
              <w:t>mployment verification statemen</w:t>
            </w:r>
            <w:r>
              <w:t>t</w:t>
            </w:r>
            <w:r w:rsidRPr="005E6387">
              <w:t xml:space="preserve"> from Human Resource</w:t>
            </w:r>
            <w:r w:rsidR="00D14EBF">
              <w:t xml:space="preserve">s </w:t>
            </w:r>
            <w:r w:rsidRPr="005E6387">
              <w:t xml:space="preserve">of a company located in </w:t>
            </w:r>
            <w:r w:rsidR="00D14EBF">
              <w:t xml:space="preserve">City </w:t>
            </w:r>
            <w:r>
              <w:t>Central Business District</w:t>
            </w:r>
          </w:p>
        </w:tc>
      </w:tr>
      <w:tr w:rsidR="00727F9A" w:rsidRPr="0072041F" w14:paraId="4184D722" w14:textId="77777777" w:rsidTr="00D14EBF">
        <w:trPr>
          <w:trHeight w:val="432"/>
        </w:trPr>
        <w:tc>
          <w:tcPr>
            <w:tcW w:w="2975" w:type="dxa"/>
            <w:tcBorders>
              <w:top w:val="nil"/>
              <w:left w:val="single" w:sz="4" w:space="0" w:color="BFBFBF"/>
              <w:bottom w:val="single" w:sz="4" w:space="0" w:color="BFBFBF" w:themeColor="background1" w:themeShade="BF"/>
              <w:right w:val="single" w:sz="4" w:space="0" w:color="BFBFBF"/>
            </w:tcBorders>
            <w:shd w:val="clear" w:color="auto" w:fill="F2F2F2"/>
            <w:vAlign w:val="center"/>
            <w:hideMark/>
          </w:tcPr>
          <w:p w14:paraId="224738ED" w14:textId="55EB6318" w:rsidR="00727F9A" w:rsidRPr="00727F9A" w:rsidRDefault="00727F9A" w:rsidP="00D14EBF">
            <w:pPr>
              <w:pStyle w:val="TableText"/>
              <w:rPr>
                <w:color w:val="000000" w:themeColor="text1"/>
              </w:rPr>
            </w:pPr>
            <w:r w:rsidRPr="00727F9A">
              <w:rPr>
                <w:color w:val="000000" w:themeColor="text1"/>
              </w:rPr>
              <w:t xml:space="preserve">Employees of </w:t>
            </w:r>
            <w:r w:rsidR="00D14EBF">
              <w:rPr>
                <w:color w:val="000000" w:themeColor="text1"/>
              </w:rPr>
              <w:t xml:space="preserve">local </w:t>
            </w:r>
            <w:r w:rsidRPr="00727F9A">
              <w:rPr>
                <w:color w:val="000000" w:themeColor="text1"/>
              </w:rPr>
              <w:t>educational facilities</w:t>
            </w:r>
          </w:p>
        </w:tc>
        <w:tc>
          <w:tcPr>
            <w:tcW w:w="830" w:type="dxa"/>
            <w:gridSpan w:val="2"/>
            <w:tcBorders>
              <w:top w:val="nil"/>
              <w:left w:val="nil"/>
              <w:bottom w:val="single" w:sz="4" w:space="0" w:color="BFBFBF" w:themeColor="background1" w:themeShade="BF"/>
              <w:right w:val="single" w:sz="4" w:space="0" w:color="BFBFBF"/>
            </w:tcBorders>
            <w:shd w:val="clear" w:color="auto" w:fill="auto"/>
            <w:vAlign w:val="center"/>
            <w:hideMark/>
          </w:tcPr>
          <w:p w14:paraId="0ED5E017" w14:textId="0E656088" w:rsidR="00727F9A" w:rsidRPr="0072041F" w:rsidRDefault="00727F9A" w:rsidP="00D14EBF">
            <w:pPr>
              <w:pStyle w:val="TableText"/>
              <w:jc w:val="center"/>
              <w:rPr>
                <w:color w:val="000000"/>
              </w:rPr>
            </w:pP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p>
        </w:tc>
        <w:tc>
          <w:tcPr>
            <w:tcW w:w="7230" w:type="dxa"/>
            <w:gridSpan w:val="3"/>
            <w:tcBorders>
              <w:top w:val="nil"/>
              <w:left w:val="nil"/>
              <w:bottom w:val="single" w:sz="4" w:space="0" w:color="BFBFBF" w:themeColor="background1" w:themeShade="BF"/>
              <w:right w:val="single" w:sz="4" w:space="0" w:color="BFBFBF"/>
            </w:tcBorders>
            <w:shd w:val="clear" w:color="auto" w:fill="auto"/>
            <w:vAlign w:val="center"/>
          </w:tcPr>
          <w:p w14:paraId="456B5411" w14:textId="34722DAE" w:rsidR="00727F9A" w:rsidRPr="0072041F" w:rsidRDefault="00727F9A" w:rsidP="00727F9A">
            <w:pPr>
              <w:pStyle w:val="TableText"/>
              <w:rPr>
                <w:color w:val="000000"/>
              </w:rPr>
            </w:pPr>
            <w:r w:rsidRPr="005E6387">
              <w:t xml:space="preserve">Copies of paycheck, IRS W-2s or 1099 forms, </w:t>
            </w:r>
            <w:r w:rsidR="00D14EBF">
              <w:t>e</w:t>
            </w:r>
            <w:r w:rsidRPr="005E6387">
              <w:t>mployment verification statement</w:t>
            </w:r>
            <w:r w:rsidR="00D14EBF">
              <w:t xml:space="preserve"> </w:t>
            </w:r>
            <w:r w:rsidRPr="005E6387">
              <w:t xml:space="preserve">from </w:t>
            </w:r>
            <w:r w:rsidR="00D14EBF">
              <w:t xml:space="preserve">local </w:t>
            </w:r>
            <w:r w:rsidRPr="005E6387">
              <w:t xml:space="preserve">jurisdiction </w:t>
            </w:r>
            <w:r w:rsidR="00D14EBF">
              <w:t xml:space="preserve">or facility </w:t>
            </w:r>
            <w:r w:rsidRPr="005E6387">
              <w:t xml:space="preserve">and photocopy of employee identification card </w:t>
            </w:r>
          </w:p>
        </w:tc>
      </w:tr>
      <w:tr w:rsidR="00727F9A" w:rsidRPr="0072041F" w14:paraId="6F51AE48" w14:textId="77777777" w:rsidTr="00D14EBF">
        <w:trPr>
          <w:trHeight w:val="432"/>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vAlign w:val="center"/>
            <w:hideMark/>
          </w:tcPr>
          <w:p w14:paraId="203E0DB8" w14:textId="00E1B6A3" w:rsidR="00727F9A" w:rsidRPr="00727F9A" w:rsidRDefault="00D14EBF" w:rsidP="00D14EBF">
            <w:pPr>
              <w:pStyle w:val="TableText"/>
              <w:rPr>
                <w:color w:val="000000" w:themeColor="text1"/>
              </w:rPr>
            </w:pPr>
            <w:r>
              <w:rPr>
                <w:color w:val="000000" w:themeColor="text1"/>
              </w:rPr>
              <w:t xml:space="preserve">Local </w:t>
            </w:r>
            <w:r w:rsidR="00727F9A" w:rsidRPr="00727F9A">
              <w:rPr>
                <w:color w:val="000000" w:themeColor="text1"/>
              </w:rPr>
              <w:t>Public Safety Employee (fire, police, etc.)</w:t>
            </w:r>
          </w:p>
        </w:tc>
        <w:tc>
          <w:tcPr>
            <w:tcW w:w="83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3309EFDF" w14:textId="6234E96B" w:rsidR="00727F9A" w:rsidRPr="0072041F" w:rsidRDefault="00727F9A" w:rsidP="00D14EBF">
            <w:pPr>
              <w:pStyle w:val="TableText"/>
              <w:jc w:val="center"/>
              <w:rPr>
                <w:color w:val="000000"/>
              </w:rPr>
            </w:pPr>
            <w:r w:rsidRPr="005800CD">
              <w:rPr>
                <w:b/>
                <w:bCs/>
              </w:rPr>
              <w:fldChar w:fldCharType="begin">
                <w:ffData>
                  <w:name w:val="Check2"/>
                  <w:enabled/>
                  <w:calcOnExit w:val="0"/>
                  <w:checkBox>
                    <w:sizeAuto/>
                    <w:default w:val="0"/>
                  </w:checkBox>
                </w:ffData>
              </w:fldChar>
            </w:r>
            <w:r w:rsidRPr="005800CD">
              <w:rPr>
                <w:bCs/>
              </w:rPr>
              <w:instrText xml:space="preserve"> FORMCHECKBOX </w:instrText>
            </w:r>
            <w:r w:rsidR="002D2833">
              <w:rPr>
                <w:b/>
                <w:bCs/>
              </w:rPr>
            </w:r>
            <w:r w:rsidR="002D2833">
              <w:rPr>
                <w:b/>
                <w:bCs/>
              </w:rPr>
              <w:fldChar w:fldCharType="separate"/>
            </w:r>
            <w:r w:rsidRPr="005800CD">
              <w:rPr>
                <w:b/>
                <w:bCs/>
              </w:rPr>
              <w:fldChar w:fldCharType="end"/>
            </w:r>
          </w:p>
        </w:tc>
        <w:tc>
          <w:tcPr>
            <w:tcW w:w="723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42AF6FA" w14:textId="2B279EB3" w:rsidR="00727F9A" w:rsidRPr="0072041F" w:rsidRDefault="00727F9A" w:rsidP="00727F9A">
            <w:pPr>
              <w:pStyle w:val="TableText"/>
              <w:rPr>
                <w:color w:val="000000"/>
              </w:rPr>
            </w:pPr>
            <w:r w:rsidRPr="005E6387">
              <w:t xml:space="preserve">Copies of paycheck, IRS W-2s or 1099 forms, </w:t>
            </w:r>
            <w:r w:rsidR="00D14EBF">
              <w:t>e</w:t>
            </w:r>
            <w:r w:rsidRPr="005E6387">
              <w:t>mployment verification statement</w:t>
            </w:r>
            <w:r w:rsidR="00D14EBF">
              <w:t xml:space="preserve"> </w:t>
            </w:r>
            <w:r w:rsidRPr="005E6387">
              <w:t xml:space="preserve">from Human Resources Employees of </w:t>
            </w:r>
            <w:r w:rsidR="00D14EBF">
              <w:t xml:space="preserve">local jurisdiction, </w:t>
            </w:r>
            <w:r w:rsidR="00D14EBF" w:rsidRPr="005E6387">
              <w:t>and photocopy of employee identification card</w:t>
            </w:r>
          </w:p>
        </w:tc>
      </w:tr>
      <w:tr w:rsidR="00E30AFC" w:rsidRPr="0072041F" w14:paraId="2169D0A3" w14:textId="77777777" w:rsidTr="00D14EBF">
        <w:trPr>
          <w:trHeight w:val="144"/>
        </w:trPr>
        <w:tc>
          <w:tcPr>
            <w:tcW w:w="2975" w:type="dxa"/>
            <w:tcBorders>
              <w:top w:val="single" w:sz="4" w:space="0" w:color="BFBFBF" w:themeColor="background1" w:themeShade="BF"/>
              <w:left w:val="nil"/>
              <w:right w:val="nil"/>
            </w:tcBorders>
            <w:shd w:val="clear" w:color="auto" w:fill="auto"/>
            <w:noWrap/>
            <w:vAlign w:val="center"/>
            <w:hideMark/>
          </w:tcPr>
          <w:p w14:paraId="2B97FBB7" w14:textId="77777777" w:rsidR="009C19D7" w:rsidRPr="0072041F" w:rsidRDefault="009C19D7" w:rsidP="009C19D7">
            <w:pPr>
              <w:pStyle w:val="TableText"/>
              <w:rPr>
                <w:color w:val="000000"/>
                <w:sz w:val="6"/>
              </w:rPr>
            </w:pPr>
          </w:p>
        </w:tc>
        <w:tc>
          <w:tcPr>
            <w:tcW w:w="3190" w:type="dxa"/>
            <w:gridSpan w:val="3"/>
            <w:tcBorders>
              <w:top w:val="single" w:sz="4" w:space="0" w:color="BFBFBF" w:themeColor="background1" w:themeShade="BF"/>
              <w:left w:val="nil"/>
              <w:right w:val="nil"/>
            </w:tcBorders>
            <w:shd w:val="clear" w:color="auto" w:fill="auto"/>
            <w:noWrap/>
            <w:vAlign w:val="center"/>
            <w:hideMark/>
          </w:tcPr>
          <w:p w14:paraId="00A06331" w14:textId="77777777" w:rsidR="009C19D7" w:rsidRPr="0072041F" w:rsidRDefault="009C19D7" w:rsidP="009C19D7">
            <w:pPr>
              <w:pStyle w:val="TableText"/>
              <w:rPr>
                <w:rFonts w:ascii="Times New Roman" w:hAnsi="Times New Roman"/>
                <w:sz w:val="6"/>
              </w:rPr>
            </w:pPr>
          </w:p>
        </w:tc>
        <w:tc>
          <w:tcPr>
            <w:tcW w:w="2880" w:type="dxa"/>
            <w:tcBorders>
              <w:top w:val="single" w:sz="4" w:space="0" w:color="BFBFBF" w:themeColor="background1" w:themeShade="BF"/>
              <w:left w:val="nil"/>
              <w:right w:val="nil"/>
            </w:tcBorders>
            <w:shd w:val="clear" w:color="auto" w:fill="auto"/>
            <w:noWrap/>
            <w:vAlign w:val="center"/>
            <w:hideMark/>
          </w:tcPr>
          <w:p w14:paraId="2409FBC3" w14:textId="77777777" w:rsidR="009C19D7" w:rsidRPr="0072041F" w:rsidRDefault="009C19D7" w:rsidP="009C19D7">
            <w:pPr>
              <w:pStyle w:val="TableText"/>
              <w:rPr>
                <w:rFonts w:ascii="Times New Roman" w:hAnsi="Times New Roman"/>
                <w:sz w:val="6"/>
              </w:rPr>
            </w:pPr>
          </w:p>
        </w:tc>
        <w:tc>
          <w:tcPr>
            <w:tcW w:w="1990" w:type="dxa"/>
            <w:tcBorders>
              <w:top w:val="single" w:sz="4" w:space="0" w:color="BFBFBF" w:themeColor="background1" w:themeShade="BF"/>
              <w:left w:val="nil"/>
              <w:right w:val="nil"/>
            </w:tcBorders>
            <w:shd w:val="clear" w:color="auto" w:fill="auto"/>
            <w:noWrap/>
            <w:vAlign w:val="center"/>
            <w:hideMark/>
          </w:tcPr>
          <w:p w14:paraId="2E0C1AB8" w14:textId="77777777" w:rsidR="009C19D7" w:rsidRPr="0072041F" w:rsidRDefault="009C19D7" w:rsidP="009C19D7">
            <w:pPr>
              <w:pStyle w:val="TableText"/>
              <w:rPr>
                <w:rFonts w:ascii="Times New Roman" w:hAnsi="Times New Roman"/>
                <w:sz w:val="6"/>
              </w:rPr>
            </w:pPr>
          </w:p>
        </w:tc>
      </w:tr>
      <w:tr w:rsidR="003569AA" w:rsidRPr="0072041F" w14:paraId="0616D502" w14:textId="77777777" w:rsidTr="00D14EBF">
        <w:trPr>
          <w:trHeight w:val="351"/>
        </w:trPr>
        <w:tc>
          <w:tcPr>
            <w:tcW w:w="2975" w:type="dxa"/>
            <w:tcBorders>
              <w:left w:val="single" w:sz="4" w:space="0" w:color="BFBFBF" w:themeColor="background1" w:themeShade="BF"/>
              <w:bottom w:val="single" w:sz="4" w:space="0" w:color="BFBFBF" w:themeColor="background1" w:themeShade="BF"/>
              <w:right w:val="nil"/>
            </w:tcBorders>
            <w:shd w:val="clear" w:color="auto" w:fill="00689B" w:themeFill="accent1"/>
            <w:noWrap/>
            <w:vAlign w:val="center"/>
            <w:hideMark/>
          </w:tcPr>
          <w:p w14:paraId="7375B97E" w14:textId="77777777" w:rsidR="009C19D7" w:rsidRPr="009C19D7" w:rsidRDefault="009C19D7" w:rsidP="00E30AFC">
            <w:pPr>
              <w:pStyle w:val="TableHeader"/>
              <w:keepNext/>
              <w:spacing w:after="0" w:line="240" w:lineRule="auto"/>
            </w:pPr>
            <w:r w:rsidRPr="009C19D7">
              <w:lastRenderedPageBreak/>
              <w:t>EMPLOYMENT HISTORY</w:t>
            </w:r>
          </w:p>
        </w:tc>
        <w:tc>
          <w:tcPr>
            <w:tcW w:w="3190" w:type="dxa"/>
            <w:gridSpan w:val="3"/>
            <w:tcBorders>
              <w:left w:val="nil"/>
              <w:bottom w:val="single" w:sz="4" w:space="0" w:color="BFBFBF" w:themeColor="background1" w:themeShade="BF"/>
              <w:right w:val="nil"/>
            </w:tcBorders>
            <w:shd w:val="clear" w:color="auto" w:fill="00689B" w:themeFill="accent1"/>
            <w:noWrap/>
            <w:vAlign w:val="center"/>
            <w:hideMark/>
          </w:tcPr>
          <w:p w14:paraId="065A08C8" w14:textId="77777777" w:rsidR="009C19D7" w:rsidRPr="009C19D7" w:rsidRDefault="009C19D7" w:rsidP="00E30AFC">
            <w:pPr>
              <w:pStyle w:val="TableHeader"/>
              <w:keepNext/>
              <w:spacing w:after="0" w:line="240" w:lineRule="auto"/>
            </w:pPr>
            <w:r w:rsidRPr="009C19D7">
              <w:t> </w:t>
            </w:r>
          </w:p>
        </w:tc>
        <w:tc>
          <w:tcPr>
            <w:tcW w:w="2880" w:type="dxa"/>
            <w:tcBorders>
              <w:left w:val="nil"/>
              <w:bottom w:val="single" w:sz="4" w:space="0" w:color="BFBFBF" w:themeColor="background1" w:themeShade="BF"/>
              <w:right w:val="nil"/>
            </w:tcBorders>
            <w:shd w:val="clear" w:color="auto" w:fill="00689B" w:themeFill="accent1"/>
            <w:noWrap/>
            <w:vAlign w:val="center"/>
            <w:hideMark/>
          </w:tcPr>
          <w:p w14:paraId="470F8F09" w14:textId="77777777" w:rsidR="009C19D7" w:rsidRPr="009C19D7" w:rsidRDefault="009C19D7" w:rsidP="00E30AFC">
            <w:pPr>
              <w:pStyle w:val="TableHeader"/>
              <w:keepNext/>
              <w:spacing w:line="240" w:lineRule="auto"/>
            </w:pPr>
            <w:r w:rsidRPr="009C19D7">
              <w:t> </w:t>
            </w:r>
          </w:p>
        </w:tc>
        <w:tc>
          <w:tcPr>
            <w:tcW w:w="1990" w:type="dxa"/>
            <w:tcBorders>
              <w:left w:val="nil"/>
              <w:bottom w:val="single" w:sz="4" w:space="0" w:color="BFBFBF" w:themeColor="background1" w:themeShade="BF"/>
              <w:right w:val="single" w:sz="4" w:space="0" w:color="BFBFBF" w:themeColor="background1" w:themeShade="BF"/>
            </w:tcBorders>
            <w:shd w:val="clear" w:color="auto" w:fill="00689B" w:themeFill="accent1"/>
            <w:noWrap/>
            <w:vAlign w:val="bottom"/>
            <w:hideMark/>
          </w:tcPr>
          <w:p w14:paraId="3AEF36D1" w14:textId="77777777" w:rsidR="009C19D7" w:rsidRPr="009C19D7" w:rsidRDefault="009C19D7" w:rsidP="00E30AFC">
            <w:pPr>
              <w:pStyle w:val="TableHeader"/>
              <w:keepNext/>
              <w:spacing w:line="240" w:lineRule="auto"/>
            </w:pPr>
            <w:r w:rsidRPr="009C19D7">
              <w:t> </w:t>
            </w:r>
          </w:p>
        </w:tc>
      </w:tr>
      <w:tr w:rsidR="00BA1EEB" w:rsidRPr="0072041F" w14:paraId="0FC9A32B" w14:textId="77777777" w:rsidTr="00D14EBF">
        <w:trPr>
          <w:trHeight w:val="518"/>
        </w:trPr>
        <w:tc>
          <w:tcPr>
            <w:tcW w:w="2975" w:type="dxa"/>
            <w:tcBorders>
              <w:top w:val="single" w:sz="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4F6627A" w14:textId="0D0B658A" w:rsidR="009C19D7" w:rsidRPr="0072041F" w:rsidRDefault="00BA1EEB" w:rsidP="00E30AFC">
            <w:pPr>
              <w:pStyle w:val="TableText"/>
              <w:keepNext/>
              <w:rPr>
                <w:color w:val="000000"/>
              </w:rPr>
            </w:pPr>
            <w:r w:rsidRPr="00E30AFC">
              <w:rPr>
                <w:b/>
                <w:bCs/>
                <w:color w:val="000000"/>
              </w:rPr>
              <w:t>LESEE</w:t>
            </w:r>
            <w:r>
              <w:rPr>
                <w:color w:val="000000"/>
              </w:rPr>
              <w:t xml:space="preserve"> </w:t>
            </w:r>
            <w:r w:rsidR="009C19D7" w:rsidRPr="0072041F">
              <w:rPr>
                <w:color w:val="000000"/>
              </w:rPr>
              <w:t xml:space="preserve">EMPLOYER NAME </w:t>
            </w:r>
          </w:p>
        </w:tc>
        <w:tc>
          <w:tcPr>
            <w:tcW w:w="3190" w:type="dxa"/>
            <w:gridSpan w:val="3"/>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6B2CB75D" w14:textId="77777777" w:rsidR="009C19D7" w:rsidRPr="0072041F" w:rsidRDefault="009C19D7" w:rsidP="00E30AFC">
            <w:pPr>
              <w:pStyle w:val="TableText"/>
              <w:keepNext/>
              <w:rPr>
                <w:color w:val="000000"/>
              </w:rPr>
            </w:pPr>
            <w:r w:rsidRPr="0072041F">
              <w:rPr>
                <w:color w:val="000000"/>
              </w:rPr>
              <w:t>POSITION HELD</w:t>
            </w:r>
          </w:p>
        </w:tc>
        <w:tc>
          <w:tcPr>
            <w:tcW w:w="2880" w:type="dxa"/>
            <w:tcBorders>
              <w:top w:val="single" w:sz="4" w:space="0" w:color="BFBFBF" w:themeColor="background1" w:themeShade="BF"/>
              <w:left w:val="nil"/>
              <w:bottom w:val="single" w:sz="4" w:space="0" w:color="BFBFBF"/>
              <w:right w:val="single" w:sz="4" w:space="0" w:color="BFBFBF"/>
            </w:tcBorders>
            <w:shd w:val="clear" w:color="auto" w:fill="D6DCE4"/>
            <w:vAlign w:val="center"/>
            <w:hideMark/>
          </w:tcPr>
          <w:p w14:paraId="2D834AD8" w14:textId="77777777" w:rsidR="009C19D7" w:rsidRPr="0072041F" w:rsidRDefault="009C19D7" w:rsidP="00E30AFC">
            <w:pPr>
              <w:pStyle w:val="TableText"/>
              <w:keepNext/>
              <w:rPr>
                <w:color w:val="000000"/>
              </w:rPr>
            </w:pPr>
            <w:r w:rsidRPr="0072041F">
              <w:rPr>
                <w:color w:val="000000"/>
              </w:rPr>
              <w:t>START DATE</w:t>
            </w:r>
          </w:p>
        </w:tc>
        <w:tc>
          <w:tcPr>
            <w:tcW w:w="1990" w:type="dxa"/>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20DB1537" w14:textId="77777777" w:rsidR="009C19D7" w:rsidRPr="0072041F" w:rsidRDefault="009C19D7" w:rsidP="00E30AFC">
            <w:pPr>
              <w:pStyle w:val="TableText"/>
              <w:keepNext/>
              <w:rPr>
                <w:color w:val="000000"/>
              </w:rPr>
            </w:pPr>
            <w:r w:rsidRPr="0072041F">
              <w:rPr>
                <w:color w:val="000000"/>
              </w:rPr>
              <w:t>END DATE</w:t>
            </w:r>
          </w:p>
        </w:tc>
      </w:tr>
      <w:tr w:rsidR="00D14EBF" w:rsidRPr="0072041F" w14:paraId="5420BF75" w14:textId="77777777" w:rsidTr="00D14EBF">
        <w:trPr>
          <w:trHeight w:val="398"/>
        </w:trPr>
        <w:tc>
          <w:tcPr>
            <w:tcW w:w="2975" w:type="dxa"/>
            <w:tcBorders>
              <w:top w:val="nil"/>
              <w:left w:val="single" w:sz="4" w:space="0" w:color="BFBFBF"/>
              <w:bottom w:val="single" w:sz="4" w:space="0" w:color="BFBFBF"/>
              <w:right w:val="single" w:sz="4" w:space="0" w:color="BFBFBF"/>
            </w:tcBorders>
            <w:shd w:val="clear" w:color="auto" w:fill="auto"/>
            <w:noWrap/>
            <w:vAlign w:val="center"/>
            <w:hideMark/>
          </w:tcPr>
          <w:p w14:paraId="45856756" w14:textId="77777777" w:rsidR="009C19D7" w:rsidRPr="0072041F" w:rsidRDefault="009C19D7" w:rsidP="00E30AFC">
            <w:pPr>
              <w:pStyle w:val="TableText"/>
              <w:keepNext/>
              <w:rPr>
                <w:color w:val="000000"/>
              </w:rPr>
            </w:pPr>
          </w:p>
        </w:tc>
        <w:tc>
          <w:tcPr>
            <w:tcW w:w="3190" w:type="dxa"/>
            <w:gridSpan w:val="3"/>
            <w:tcBorders>
              <w:top w:val="nil"/>
              <w:left w:val="nil"/>
              <w:bottom w:val="single" w:sz="4" w:space="0" w:color="BFBFBF"/>
              <w:right w:val="single" w:sz="4" w:space="0" w:color="BFBFBF"/>
            </w:tcBorders>
            <w:shd w:val="clear" w:color="auto" w:fill="auto"/>
            <w:vAlign w:val="center"/>
            <w:hideMark/>
          </w:tcPr>
          <w:p w14:paraId="29DA295B" w14:textId="77777777" w:rsidR="009C19D7" w:rsidRPr="0072041F" w:rsidRDefault="009C19D7" w:rsidP="00E30AFC">
            <w:pPr>
              <w:pStyle w:val="TableText"/>
              <w:keepN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auto" w:fill="auto"/>
            <w:vAlign w:val="center"/>
            <w:hideMark/>
          </w:tcPr>
          <w:p w14:paraId="31715D1A" w14:textId="77777777" w:rsidR="009C19D7" w:rsidRPr="0072041F" w:rsidRDefault="009C19D7" w:rsidP="00E30AFC">
            <w:pPr>
              <w:pStyle w:val="TableText"/>
              <w:keepNext/>
              <w:rPr>
                <w:color w:val="000000"/>
              </w:rPr>
            </w:pPr>
            <w:r w:rsidRPr="0072041F">
              <w:rPr>
                <w:color w:val="000000"/>
              </w:rPr>
              <w:t> </w:t>
            </w:r>
          </w:p>
        </w:tc>
        <w:tc>
          <w:tcPr>
            <w:tcW w:w="1990" w:type="dxa"/>
            <w:tcBorders>
              <w:top w:val="nil"/>
              <w:left w:val="nil"/>
              <w:bottom w:val="single" w:sz="4" w:space="0" w:color="BFBFBF"/>
              <w:right w:val="single" w:sz="4" w:space="0" w:color="BFBFBF"/>
            </w:tcBorders>
            <w:shd w:val="clear" w:color="auto" w:fill="auto"/>
            <w:vAlign w:val="center"/>
            <w:hideMark/>
          </w:tcPr>
          <w:p w14:paraId="650D8E80" w14:textId="77777777" w:rsidR="009C19D7" w:rsidRPr="0072041F" w:rsidRDefault="009C19D7" w:rsidP="00E30AFC">
            <w:pPr>
              <w:pStyle w:val="TableText"/>
              <w:keepNext/>
              <w:rPr>
                <w:color w:val="000000"/>
              </w:rPr>
            </w:pPr>
            <w:r w:rsidRPr="0072041F">
              <w:rPr>
                <w:color w:val="000000"/>
              </w:rPr>
              <w:t> </w:t>
            </w:r>
          </w:p>
        </w:tc>
      </w:tr>
      <w:tr w:rsidR="009C19D7" w:rsidRPr="0072041F" w14:paraId="33D2EDDB" w14:textId="77777777" w:rsidTr="00D14EBF">
        <w:trPr>
          <w:trHeight w:val="319"/>
        </w:trPr>
        <w:tc>
          <w:tcPr>
            <w:tcW w:w="11035" w:type="dxa"/>
            <w:gridSpan w:val="6"/>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75DC81E" w14:textId="77777777" w:rsidR="009C19D7" w:rsidRPr="0072041F" w:rsidRDefault="009C19D7" w:rsidP="00E30AFC">
            <w:pPr>
              <w:pStyle w:val="TableText"/>
              <w:keepNext/>
              <w:rPr>
                <w:color w:val="000000"/>
              </w:rPr>
            </w:pPr>
            <w:r w:rsidRPr="0072041F">
              <w:rPr>
                <w:color w:val="000000"/>
              </w:rPr>
              <w:t>MAILING ADDRESS</w:t>
            </w:r>
          </w:p>
        </w:tc>
      </w:tr>
      <w:tr w:rsidR="009C19D7" w:rsidRPr="0072041F" w14:paraId="7EBE6DD1" w14:textId="77777777" w:rsidTr="00D14EBF">
        <w:trPr>
          <w:trHeight w:val="398"/>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FBC4EC" w14:textId="77777777" w:rsidR="009C19D7" w:rsidRPr="0072041F" w:rsidRDefault="009C19D7" w:rsidP="00E30AFC">
            <w:pPr>
              <w:pStyle w:val="TableText"/>
              <w:keepNext/>
              <w:rPr>
                <w:color w:val="000000"/>
              </w:rPr>
            </w:pPr>
            <w:r w:rsidRPr="0072041F">
              <w:rPr>
                <w:color w:val="000000"/>
              </w:rPr>
              <w:t> </w:t>
            </w:r>
          </w:p>
        </w:tc>
      </w:tr>
      <w:tr w:rsidR="00E30AFC" w:rsidRPr="0072041F" w14:paraId="01CB83EF" w14:textId="77777777" w:rsidTr="00D14EBF">
        <w:trPr>
          <w:trHeight w:val="319"/>
        </w:trPr>
        <w:tc>
          <w:tcPr>
            <w:tcW w:w="2975" w:type="dxa"/>
            <w:tcBorders>
              <w:top w:val="nil"/>
              <w:left w:val="single" w:sz="4" w:space="0" w:color="BFBFBF"/>
              <w:bottom w:val="single" w:sz="4" w:space="0" w:color="BFBFBF"/>
              <w:right w:val="single" w:sz="4" w:space="0" w:color="BFBFBF"/>
            </w:tcBorders>
            <w:shd w:val="clear" w:color="000000" w:fill="D6DCE4"/>
            <w:vAlign w:val="center"/>
            <w:hideMark/>
          </w:tcPr>
          <w:p w14:paraId="6A87F431" w14:textId="77777777" w:rsidR="009C19D7" w:rsidRPr="0072041F" w:rsidRDefault="009C19D7" w:rsidP="009C19D7">
            <w:pPr>
              <w:pStyle w:val="TableText"/>
              <w:rPr>
                <w:color w:val="000000"/>
              </w:rPr>
            </w:pPr>
            <w:r w:rsidRPr="0072041F">
              <w:rPr>
                <w:color w:val="000000"/>
              </w:rPr>
              <w:t>SUPERVISOR NAME</w:t>
            </w:r>
          </w:p>
        </w:tc>
        <w:tc>
          <w:tcPr>
            <w:tcW w:w="3190" w:type="dxa"/>
            <w:gridSpan w:val="3"/>
            <w:tcBorders>
              <w:top w:val="nil"/>
              <w:left w:val="nil"/>
              <w:bottom w:val="single" w:sz="4" w:space="0" w:color="BFBFBF"/>
              <w:right w:val="single" w:sz="4" w:space="0" w:color="BFBFBF"/>
            </w:tcBorders>
            <w:shd w:val="clear" w:color="000000" w:fill="D6DCE4"/>
            <w:vAlign w:val="center"/>
            <w:hideMark/>
          </w:tcPr>
          <w:p w14:paraId="7CAFF302" w14:textId="77777777" w:rsidR="009C19D7" w:rsidRPr="0072041F" w:rsidRDefault="009C19D7" w:rsidP="009C19D7">
            <w:pPr>
              <w:pStyle w:val="TableText"/>
              <w:rPr>
                <w:color w:val="000000"/>
              </w:rPr>
            </w:pPr>
            <w:r w:rsidRPr="0072041F">
              <w:rPr>
                <w:color w:val="000000"/>
              </w:rPr>
              <w:t>PHONE</w:t>
            </w:r>
          </w:p>
        </w:tc>
        <w:tc>
          <w:tcPr>
            <w:tcW w:w="487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50A938F" w14:textId="77777777" w:rsidR="009C19D7" w:rsidRPr="0072041F" w:rsidRDefault="009C19D7" w:rsidP="009C19D7">
            <w:pPr>
              <w:pStyle w:val="TableText"/>
              <w:rPr>
                <w:color w:val="000000"/>
              </w:rPr>
            </w:pPr>
            <w:r w:rsidRPr="0072041F">
              <w:rPr>
                <w:color w:val="000000"/>
              </w:rPr>
              <w:t>EMAIL ADDRESS</w:t>
            </w:r>
          </w:p>
        </w:tc>
      </w:tr>
      <w:tr w:rsidR="00D14EBF" w:rsidRPr="0072041F" w14:paraId="6D4288D7" w14:textId="77777777" w:rsidTr="00D14EBF">
        <w:trPr>
          <w:trHeight w:val="398"/>
        </w:trPr>
        <w:tc>
          <w:tcPr>
            <w:tcW w:w="297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77911707" w14:textId="77777777" w:rsidR="009C19D7" w:rsidRPr="0072041F" w:rsidRDefault="009C19D7" w:rsidP="009C19D7">
            <w:pPr>
              <w:pStyle w:val="TableText"/>
              <w:rPr>
                <w:color w:val="000000"/>
              </w:rPr>
            </w:pPr>
            <w:r w:rsidRPr="0072041F">
              <w:rPr>
                <w:color w:val="000000"/>
              </w:rPr>
              <w:t> </w:t>
            </w:r>
          </w:p>
        </w:tc>
        <w:tc>
          <w:tcPr>
            <w:tcW w:w="3190" w:type="dxa"/>
            <w:gridSpan w:val="3"/>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142D5205" w14:textId="77777777" w:rsidR="009C19D7" w:rsidRPr="0072041F" w:rsidRDefault="009C19D7" w:rsidP="009C19D7">
            <w:pPr>
              <w:pStyle w:val="TableText"/>
              <w:rPr>
                <w:color w:val="000000"/>
              </w:rPr>
            </w:pPr>
            <w:r w:rsidRPr="0072041F">
              <w:rPr>
                <w:color w:val="000000"/>
              </w:rPr>
              <w:t> </w:t>
            </w:r>
          </w:p>
        </w:tc>
        <w:tc>
          <w:tcPr>
            <w:tcW w:w="487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9B05891" w14:textId="77777777" w:rsidR="009C19D7" w:rsidRPr="0072041F" w:rsidRDefault="009C19D7" w:rsidP="009C19D7">
            <w:pPr>
              <w:pStyle w:val="TableText"/>
              <w:rPr>
                <w:color w:val="000000"/>
              </w:rPr>
            </w:pPr>
            <w:r w:rsidRPr="0072041F">
              <w:rPr>
                <w:color w:val="000000"/>
              </w:rPr>
              <w:t> </w:t>
            </w:r>
          </w:p>
        </w:tc>
      </w:tr>
      <w:tr w:rsidR="00BA1EEB" w:rsidRPr="0072041F" w14:paraId="109A7D00" w14:textId="77777777" w:rsidTr="00D14EBF">
        <w:trPr>
          <w:trHeight w:val="319"/>
        </w:trPr>
        <w:tc>
          <w:tcPr>
            <w:tcW w:w="2975" w:type="dxa"/>
            <w:tcBorders>
              <w:top w:val="single" w:sz="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2C889BF7" w14:textId="77777777" w:rsidR="00BA1EEB" w:rsidRPr="0072041F" w:rsidRDefault="00BA1EEB" w:rsidP="009C19D7">
            <w:pPr>
              <w:pStyle w:val="TableText"/>
              <w:rPr>
                <w:color w:val="000000"/>
              </w:rPr>
            </w:pPr>
            <w:r w:rsidRPr="0072041F">
              <w:rPr>
                <w:color w:val="000000"/>
              </w:rPr>
              <w:t>STARTING RATE OF PAY</w:t>
            </w:r>
          </w:p>
        </w:tc>
        <w:tc>
          <w:tcPr>
            <w:tcW w:w="3190" w:type="dxa"/>
            <w:gridSpan w:val="3"/>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0FD40FF3" w14:textId="77777777" w:rsidR="00BA1EEB" w:rsidRPr="0072041F" w:rsidRDefault="00BA1EEB" w:rsidP="009C19D7">
            <w:pPr>
              <w:pStyle w:val="TableText"/>
              <w:rPr>
                <w:color w:val="000000"/>
              </w:rPr>
            </w:pPr>
            <w:r w:rsidRPr="0072041F">
              <w:rPr>
                <w:color w:val="000000"/>
              </w:rPr>
              <w:t>ENDING RATE OF PAY</w:t>
            </w:r>
          </w:p>
        </w:tc>
        <w:tc>
          <w:tcPr>
            <w:tcW w:w="4870" w:type="dxa"/>
            <w:gridSpan w:val="2"/>
            <w:tcBorders>
              <w:top w:val="single" w:sz="4" w:space="0" w:color="BFBFBF" w:themeColor="background1" w:themeShade="BF"/>
              <w:left w:val="nil"/>
              <w:bottom w:val="single" w:sz="4" w:space="0" w:color="BFBFBF"/>
              <w:right w:val="single" w:sz="4" w:space="0" w:color="BFBFBF"/>
            </w:tcBorders>
            <w:shd w:val="clear" w:color="000000" w:fill="D6DCE4"/>
            <w:vAlign w:val="center"/>
            <w:hideMark/>
          </w:tcPr>
          <w:p w14:paraId="762F5345" w14:textId="427B5909" w:rsidR="00BA1EEB" w:rsidRPr="0072041F" w:rsidRDefault="00BA1EEB" w:rsidP="009C19D7">
            <w:pPr>
              <w:pStyle w:val="TableText"/>
              <w:rPr>
                <w:color w:val="000000"/>
              </w:rPr>
            </w:pPr>
            <w:r w:rsidRPr="0072041F">
              <w:rPr>
                <w:color w:val="000000"/>
              </w:rPr>
              <w:t xml:space="preserve">MAY WE CONTACT? </w:t>
            </w:r>
          </w:p>
        </w:tc>
      </w:tr>
      <w:tr w:rsidR="00BA1EEB" w:rsidRPr="0072041F" w14:paraId="477AC436" w14:textId="77777777" w:rsidTr="00D14EBF">
        <w:trPr>
          <w:trHeight w:val="398"/>
        </w:trPr>
        <w:tc>
          <w:tcPr>
            <w:tcW w:w="2975" w:type="dxa"/>
            <w:tcBorders>
              <w:top w:val="single" w:sz="4" w:space="0" w:color="BFBFBF"/>
              <w:left w:val="single" w:sz="4" w:space="0" w:color="BFBFBF"/>
              <w:bottom w:val="double" w:sz="4" w:space="0" w:color="BFBFBF" w:themeColor="background1" w:themeShade="BF"/>
              <w:right w:val="single" w:sz="4" w:space="0" w:color="BFBFBF"/>
            </w:tcBorders>
            <w:shd w:val="clear" w:color="auto" w:fill="auto"/>
            <w:noWrap/>
            <w:vAlign w:val="center"/>
            <w:hideMark/>
          </w:tcPr>
          <w:p w14:paraId="11BA1117" w14:textId="77777777" w:rsidR="00BA1EEB" w:rsidRPr="0072041F" w:rsidRDefault="00BA1EEB" w:rsidP="009C19D7">
            <w:pPr>
              <w:pStyle w:val="TableText"/>
              <w:rPr>
                <w:color w:val="000000"/>
              </w:rPr>
            </w:pPr>
            <w:r w:rsidRPr="0072041F">
              <w:rPr>
                <w:color w:val="000000"/>
              </w:rPr>
              <w:t> </w:t>
            </w:r>
          </w:p>
        </w:tc>
        <w:tc>
          <w:tcPr>
            <w:tcW w:w="3190" w:type="dxa"/>
            <w:gridSpan w:val="3"/>
            <w:tcBorders>
              <w:top w:val="single" w:sz="4" w:space="0" w:color="BFBFBF"/>
              <w:left w:val="nil"/>
              <w:bottom w:val="double" w:sz="4" w:space="0" w:color="BFBFBF" w:themeColor="background1" w:themeShade="BF"/>
              <w:right w:val="single" w:sz="4" w:space="0" w:color="BFBFBF"/>
            </w:tcBorders>
            <w:shd w:val="clear" w:color="auto" w:fill="auto"/>
            <w:vAlign w:val="center"/>
            <w:hideMark/>
          </w:tcPr>
          <w:p w14:paraId="2A2E59A7" w14:textId="77777777" w:rsidR="00BA1EEB" w:rsidRPr="0072041F" w:rsidRDefault="00BA1EEB" w:rsidP="009C19D7">
            <w:pPr>
              <w:pStyle w:val="TableText"/>
              <w:rPr>
                <w:color w:val="000000"/>
              </w:rPr>
            </w:pPr>
            <w:r w:rsidRPr="0072041F">
              <w:rPr>
                <w:color w:val="000000"/>
              </w:rPr>
              <w:t> </w:t>
            </w:r>
          </w:p>
        </w:tc>
        <w:tc>
          <w:tcPr>
            <w:tcW w:w="4870" w:type="dxa"/>
            <w:gridSpan w:val="2"/>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504D7B29" w14:textId="1609441F" w:rsidR="00BA1EEB" w:rsidRPr="0072041F" w:rsidRDefault="00BA1EEB" w:rsidP="00BA1EEB">
            <w:pPr>
              <w:pStyle w:val="TableText"/>
              <w:rPr>
                <w:color w:val="000000"/>
              </w:rPr>
            </w:pPr>
            <w:r w:rsidRPr="0072041F">
              <w:rPr>
                <w:color w:val="000000"/>
              </w:rPr>
              <w:t> </w:t>
            </w:r>
          </w:p>
        </w:tc>
      </w:tr>
      <w:tr w:rsidR="00BA1EEB" w:rsidRPr="0072041F" w14:paraId="4B23440F" w14:textId="77777777" w:rsidTr="00D14EBF">
        <w:trPr>
          <w:trHeight w:val="518"/>
        </w:trPr>
        <w:tc>
          <w:tcPr>
            <w:tcW w:w="2975" w:type="dxa"/>
            <w:tcBorders>
              <w:top w:val="double" w:sz="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4BC6302C" w14:textId="688AEFD9" w:rsidR="009C19D7" w:rsidRPr="0072041F" w:rsidRDefault="00BA1EEB" w:rsidP="009C19D7">
            <w:pPr>
              <w:pStyle w:val="TableText"/>
              <w:rPr>
                <w:color w:val="000000"/>
              </w:rPr>
            </w:pPr>
            <w:r w:rsidRPr="00E30AFC">
              <w:rPr>
                <w:b/>
                <w:bCs/>
                <w:color w:val="000000"/>
              </w:rPr>
              <w:t>CO-LESEE</w:t>
            </w:r>
            <w:r>
              <w:rPr>
                <w:color w:val="000000"/>
              </w:rPr>
              <w:t xml:space="preserve"> </w:t>
            </w:r>
            <w:r w:rsidR="009C19D7" w:rsidRPr="0072041F">
              <w:rPr>
                <w:color w:val="000000"/>
              </w:rPr>
              <w:t xml:space="preserve">EMPLOYER NAME </w:t>
            </w:r>
          </w:p>
        </w:tc>
        <w:tc>
          <w:tcPr>
            <w:tcW w:w="3190" w:type="dxa"/>
            <w:gridSpan w:val="3"/>
            <w:tcBorders>
              <w:top w:val="double" w:sz="4" w:space="0" w:color="BFBFBF" w:themeColor="background1" w:themeShade="BF"/>
              <w:left w:val="nil"/>
              <w:bottom w:val="single" w:sz="4" w:space="0" w:color="BFBFBF"/>
              <w:right w:val="single" w:sz="4" w:space="0" w:color="BFBFBF"/>
            </w:tcBorders>
            <w:shd w:val="clear" w:color="000000" w:fill="F2F2F2"/>
            <w:vAlign w:val="center"/>
            <w:hideMark/>
          </w:tcPr>
          <w:p w14:paraId="0D32D8B0" w14:textId="77777777" w:rsidR="009C19D7" w:rsidRPr="0072041F" w:rsidRDefault="009C19D7" w:rsidP="009C19D7">
            <w:pPr>
              <w:pStyle w:val="TableText"/>
              <w:rPr>
                <w:color w:val="000000"/>
              </w:rPr>
            </w:pPr>
            <w:r w:rsidRPr="0072041F">
              <w:rPr>
                <w:color w:val="000000"/>
              </w:rPr>
              <w:t>POSITION HELD</w:t>
            </w:r>
          </w:p>
        </w:tc>
        <w:tc>
          <w:tcPr>
            <w:tcW w:w="2880" w:type="dxa"/>
            <w:tcBorders>
              <w:top w:val="double" w:sz="4" w:space="0" w:color="BFBFBF" w:themeColor="background1" w:themeShade="BF"/>
              <w:left w:val="nil"/>
              <w:bottom w:val="single" w:sz="4" w:space="0" w:color="BFBFBF"/>
              <w:right w:val="single" w:sz="4" w:space="0" w:color="BFBFBF"/>
            </w:tcBorders>
            <w:shd w:val="clear" w:color="000000" w:fill="F2F2F2"/>
            <w:vAlign w:val="center"/>
            <w:hideMark/>
          </w:tcPr>
          <w:p w14:paraId="72AF7D19" w14:textId="77777777" w:rsidR="009C19D7" w:rsidRPr="0072041F" w:rsidRDefault="009C19D7" w:rsidP="009C19D7">
            <w:pPr>
              <w:pStyle w:val="TableText"/>
              <w:rPr>
                <w:color w:val="000000"/>
              </w:rPr>
            </w:pPr>
            <w:r w:rsidRPr="0072041F">
              <w:rPr>
                <w:color w:val="000000"/>
              </w:rPr>
              <w:t>START DATE</w:t>
            </w:r>
          </w:p>
        </w:tc>
        <w:tc>
          <w:tcPr>
            <w:tcW w:w="1990" w:type="dxa"/>
            <w:tcBorders>
              <w:top w:val="double" w:sz="4" w:space="0" w:color="BFBFBF" w:themeColor="background1" w:themeShade="BF"/>
              <w:left w:val="nil"/>
              <w:bottom w:val="single" w:sz="4" w:space="0" w:color="BFBFBF"/>
              <w:right w:val="single" w:sz="4" w:space="0" w:color="BFBFBF"/>
            </w:tcBorders>
            <w:shd w:val="clear" w:color="000000" w:fill="F2F2F2"/>
            <w:vAlign w:val="center"/>
            <w:hideMark/>
          </w:tcPr>
          <w:p w14:paraId="515F2BE1" w14:textId="77777777" w:rsidR="009C19D7" w:rsidRPr="0072041F" w:rsidRDefault="009C19D7" w:rsidP="009C19D7">
            <w:pPr>
              <w:pStyle w:val="TableText"/>
              <w:rPr>
                <w:color w:val="000000"/>
              </w:rPr>
            </w:pPr>
            <w:r w:rsidRPr="0072041F">
              <w:rPr>
                <w:color w:val="000000"/>
              </w:rPr>
              <w:t>END DATE</w:t>
            </w:r>
          </w:p>
        </w:tc>
      </w:tr>
      <w:tr w:rsidR="00D14EBF" w:rsidRPr="0072041F" w14:paraId="651091B1" w14:textId="77777777" w:rsidTr="00D14EBF">
        <w:trPr>
          <w:trHeight w:val="398"/>
        </w:trPr>
        <w:tc>
          <w:tcPr>
            <w:tcW w:w="2975" w:type="dxa"/>
            <w:tcBorders>
              <w:top w:val="nil"/>
              <w:left w:val="single" w:sz="4" w:space="0" w:color="BFBFBF"/>
              <w:bottom w:val="single" w:sz="4" w:space="0" w:color="BFBFBF"/>
              <w:right w:val="single" w:sz="4" w:space="0" w:color="BFBFBF"/>
            </w:tcBorders>
            <w:shd w:val="clear" w:color="auto" w:fill="auto"/>
            <w:noWrap/>
            <w:vAlign w:val="center"/>
            <w:hideMark/>
          </w:tcPr>
          <w:p w14:paraId="22F6CDD1" w14:textId="77777777" w:rsidR="009C19D7" w:rsidRPr="0072041F" w:rsidRDefault="009C19D7" w:rsidP="009C19D7">
            <w:pPr>
              <w:pStyle w:val="TableText"/>
              <w:rPr>
                <w:color w:val="000000"/>
              </w:rPr>
            </w:pPr>
            <w:r w:rsidRPr="0072041F">
              <w:rPr>
                <w:color w:val="000000"/>
              </w:rPr>
              <w:t> </w:t>
            </w:r>
          </w:p>
        </w:tc>
        <w:tc>
          <w:tcPr>
            <w:tcW w:w="3190" w:type="dxa"/>
            <w:gridSpan w:val="3"/>
            <w:tcBorders>
              <w:top w:val="nil"/>
              <w:left w:val="nil"/>
              <w:bottom w:val="single" w:sz="4" w:space="0" w:color="BFBFBF"/>
              <w:right w:val="single" w:sz="4" w:space="0" w:color="BFBFBF"/>
            </w:tcBorders>
            <w:shd w:val="clear" w:color="auto" w:fill="auto"/>
            <w:vAlign w:val="center"/>
            <w:hideMark/>
          </w:tcPr>
          <w:p w14:paraId="714280A6" w14:textId="77777777" w:rsidR="009C19D7" w:rsidRPr="0072041F" w:rsidRDefault="009C19D7" w:rsidP="009C19D7">
            <w:pPr>
              <w:pStyle w:val="TableText"/>
              <w:rPr>
                <w:color w:val="000000"/>
              </w:rPr>
            </w:pPr>
            <w:r w:rsidRPr="0072041F">
              <w:rPr>
                <w:color w:val="000000"/>
              </w:rPr>
              <w:t> </w:t>
            </w:r>
          </w:p>
        </w:tc>
        <w:tc>
          <w:tcPr>
            <w:tcW w:w="2880" w:type="dxa"/>
            <w:tcBorders>
              <w:top w:val="nil"/>
              <w:left w:val="nil"/>
              <w:bottom w:val="single" w:sz="4" w:space="0" w:color="BFBFBF"/>
              <w:right w:val="single" w:sz="4" w:space="0" w:color="BFBFBF"/>
            </w:tcBorders>
            <w:shd w:val="clear" w:color="auto" w:fill="auto"/>
            <w:vAlign w:val="center"/>
            <w:hideMark/>
          </w:tcPr>
          <w:p w14:paraId="1F4E4336" w14:textId="77777777" w:rsidR="009C19D7" w:rsidRPr="0072041F" w:rsidRDefault="009C19D7" w:rsidP="009C19D7">
            <w:pPr>
              <w:pStyle w:val="TableText"/>
              <w:rPr>
                <w:color w:val="000000"/>
              </w:rPr>
            </w:pPr>
            <w:r w:rsidRPr="0072041F">
              <w:rPr>
                <w:color w:val="000000"/>
              </w:rPr>
              <w:t> </w:t>
            </w:r>
          </w:p>
        </w:tc>
        <w:tc>
          <w:tcPr>
            <w:tcW w:w="1990" w:type="dxa"/>
            <w:tcBorders>
              <w:top w:val="nil"/>
              <w:left w:val="nil"/>
              <w:bottom w:val="single" w:sz="4" w:space="0" w:color="BFBFBF"/>
              <w:right w:val="single" w:sz="4" w:space="0" w:color="BFBFBF"/>
            </w:tcBorders>
            <w:shd w:val="clear" w:color="auto" w:fill="auto"/>
            <w:vAlign w:val="center"/>
            <w:hideMark/>
          </w:tcPr>
          <w:p w14:paraId="18753F78" w14:textId="77777777" w:rsidR="009C19D7" w:rsidRPr="0072041F" w:rsidRDefault="009C19D7" w:rsidP="009C19D7">
            <w:pPr>
              <w:pStyle w:val="TableText"/>
              <w:rPr>
                <w:color w:val="000000"/>
              </w:rPr>
            </w:pPr>
            <w:r w:rsidRPr="0072041F">
              <w:rPr>
                <w:color w:val="000000"/>
              </w:rPr>
              <w:t> </w:t>
            </w:r>
          </w:p>
        </w:tc>
      </w:tr>
      <w:tr w:rsidR="009C19D7" w:rsidRPr="0072041F" w14:paraId="19BC758E" w14:textId="77777777" w:rsidTr="00D14EBF">
        <w:trPr>
          <w:trHeight w:val="319"/>
        </w:trPr>
        <w:tc>
          <w:tcPr>
            <w:tcW w:w="11035" w:type="dxa"/>
            <w:gridSpan w:val="6"/>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7B22EDB" w14:textId="77777777" w:rsidR="009C19D7" w:rsidRPr="0072041F" w:rsidRDefault="009C19D7" w:rsidP="009C19D7">
            <w:pPr>
              <w:pStyle w:val="TableText"/>
              <w:rPr>
                <w:color w:val="000000"/>
              </w:rPr>
            </w:pPr>
            <w:r w:rsidRPr="0072041F">
              <w:rPr>
                <w:color w:val="000000"/>
              </w:rPr>
              <w:t>MAILING ADDRESS</w:t>
            </w:r>
          </w:p>
        </w:tc>
      </w:tr>
      <w:tr w:rsidR="009C19D7" w:rsidRPr="0072041F" w14:paraId="27BC988D" w14:textId="77777777" w:rsidTr="00D14EBF">
        <w:trPr>
          <w:trHeight w:val="398"/>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F694EF" w14:textId="77777777" w:rsidR="009C19D7" w:rsidRPr="0072041F" w:rsidRDefault="009C19D7" w:rsidP="009C19D7">
            <w:pPr>
              <w:pStyle w:val="TableText"/>
              <w:rPr>
                <w:color w:val="000000"/>
              </w:rPr>
            </w:pPr>
            <w:r w:rsidRPr="0072041F">
              <w:rPr>
                <w:color w:val="000000"/>
              </w:rPr>
              <w:t> </w:t>
            </w:r>
          </w:p>
        </w:tc>
      </w:tr>
      <w:tr w:rsidR="00E30AFC" w:rsidRPr="0072041F" w14:paraId="7BBFF528" w14:textId="77777777" w:rsidTr="00D14EBF">
        <w:trPr>
          <w:trHeight w:val="319"/>
        </w:trPr>
        <w:tc>
          <w:tcPr>
            <w:tcW w:w="2975" w:type="dxa"/>
            <w:tcBorders>
              <w:top w:val="nil"/>
              <w:left w:val="single" w:sz="4" w:space="0" w:color="BFBFBF"/>
              <w:bottom w:val="single" w:sz="4" w:space="0" w:color="BFBFBF" w:themeColor="background1" w:themeShade="BF"/>
              <w:right w:val="single" w:sz="4" w:space="0" w:color="BFBFBF"/>
            </w:tcBorders>
            <w:shd w:val="clear" w:color="000000" w:fill="F2F2F2"/>
            <w:vAlign w:val="center"/>
            <w:hideMark/>
          </w:tcPr>
          <w:p w14:paraId="0935194A" w14:textId="77777777" w:rsidR="009C19D7" w:rsidRPr="0072041F" w:rsidRDefault="009C19D7" w:rsidP="009C19D7">
            <w:pPr>
              <w:pStyle w:val="TableText"/>
              <w:rPr>
                <w:color w:val="000000"/>
              </w:rPr>
            </w:pPr>
            <w:r w:rsidRPr="0072041F">
              <w:rPr>
                <w:color w:val="000000"/>
              </w:rPr>
              <w:t>SUPERVISOR NAME</w:t>
            </w:r>
          </w:p>
        </w:tc>
        <w:tc>
          <w:tcPr>
            <w:tcW w:w="3190" w:type="dxa"/>
            <w:gridSpan w:val="3"/>
            <w:tcBorders>
              <w:top w:val="nil"/>
              <w:left w:val="nil"/>
              <w:bottom w:val="single" w:sz="4" w:space="0" w:color="BFBFBF" w:themeColor="background1" w:themeShade="BF"/>
              <w:right w:val="single" w:sz="4" w:space="0" w:color="BFBFBF"/>
            </w:tcBorders>
            <w:shd w:val="clear" w:color="000000" w:fill="F2F2F2"/>
            <w:vAlign w:val="center"/>
            <w:hideMark/>
          </w:tcPr>
          <w:p w14:paraId="5517EAF9" w14:textId="77777777" w:rsidR="009C19D7" w:rsidRPr="0072041F" w:rsidRDefault="009C19D7" w:rsidP="009C19D7">
            <w:pPr>
              <w:pStyle w:val="TableText"/>
              <w:rPr>
                <w:color w:val="000000"/>
              </w:rPr>
            </w:pPr>
            <w:r w:rsidRPr="0072041F">
              <w:rPr>
                <w:color w:val="000000"/>
              </w:rPr>
              <w:t>PHONE</w:t>
            </w:r>
          </w:p>
        </w:tc>
        <w:tc>
          <w:tcPr>
            <w:tcW w:w="4870" w:type="dxa"/>
            <w:gridSpan w:val="2"/>
            <w:tcBorders>
              <w:top w:val="single" w:sz="4" w:space="0" w:color="BFBFBF"/>
              <w:left w:val="nil"/>
              <w:bottom w:val="single" w:sz="4" w:space="0" w:color="BFBFBF" w:themeColor="background1" w:themeShade="BF"/>
              <w:right w:val="single" w:sz="4" w:space="0" w:color="BFBFBF"/>
            </w:tcBorders>
            <w:shd w:val="clear" w:color="000000" w:fill="F2F2F2"/>
            <w:vAlign w:val="center"/>
            <w:hideMark/>
          </w:tcPr>
          <w:p w14:paraId="119E2A0D" w14:textId="77777777" w:rsidR="009C19D7" w:rsidRPr="0072041F" w:rsidRDefault="009C19D7" w:rsidP="009C19D7">
            <w:pPr>
              <w:pStyle w:val="TableText"/>
              <w:rPr>
                <w:color w:val="000000"/>
              </w:rPr>
            </w:pPr>
            <w:r w:rsidRPr="0072041F">
              <w:rPr>
                <w:color w:val="000000"/>
              </w:rPr>
              <w:t>EMAIL ADDRESS</w:t>
            </w:r>
          </w:p>
        </w:tc>
      </w:tr>
      <w:tr w:rsidR="00E30AFC" w:rsidRPr="0072041F" w14:paraId="2F455A36" w14:textId="77777777" w:rsidTr="00D14EBF">
        <w:trPr>
          <w:trHeight w:val="398"/>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0E2D07D4" w14:textId="77777777" w:rsidR="009C19D7" w:rsidRPr="0072041F" w:rsidRDefault="009C19D7" w:rsidP="009C19D7">
            <w:pPr>
              <w:pStyle w:val="TableText"/>
              <w:rPr>
                <w:color w:val="000000"/>
              </w:rPr>
            </w:pPr>
            <w:r w:rsidRPr="0072041F">
              <w:rPr>
                <w:color w:val="000000"/>
              </w:rPr>
              <w:t> </w:t>
            </w:r>
          </w:p>
        </w:tc>
        <w:tc>
          <w:tcPr>
            <w:tcW w:w="319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70921313" w14:textId="77777777" w:rsidR="009C19D7" w:rsidRPr="0072041F" w:rsidRDefault="009C19D7" w:rsidP="009C19D7">
            <w:pPr>
              <w:pStyle w:val="TableText"/>
              <w:rPr>
                <w:color w:val="000000"/>
              </w:rPr>
            </w:pPr>
            <w:r w:rsidRPr="0072041F">
              <w:rPr>
                <w:color w:val="000000"/>
              </w:rPr>
              <w:t> </w:t>
            </w:r>
          </w:p>
        </w:tc>
        <w:tc>
          <w:tcPr>
            <w:tcW w:w="487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2EF2AF8C" w14:textId="77777777" w:rsidR="009C19D7" w:rsidRPr="0072041F" w:rsidRDefault="009C19D7" w:rsidP="009C19D7">
            <w:pPr>
              <w:pStyle w:val="TableText"/>
              <w:rPr>
                <w:color w:val="000000"/>
              </w:rPr>
            </w:pPr>
            <w:r w:rsidRPr="0072041F">
              <w:rPr>
                <w:color w:val="000000"/>
              </w:rPr>
              <w:t> </w:t>
            </w:r>
          </w:p>
        </w:tc>
      </w:tr>
      <w:tr w:rsidR="00E30AFC" w:rsidRPr="0072041F" w14:paraId="1F875E90" w14:textId="77777777" w:rsidTr="00D14EBF">
        <w:trPr>
          <w:trHeight w:val="319"/>
        </w:trPr>
        <w:tc>
          <w:tcPr>
            <w:tcW w:w="2975"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F2F2F2"/>
            <w:vAlign w:val="center"/>
            <w:hideMark/>
          </w:tcPr>
          <w:p w14:paraId="12A2A6FB" w14:textId="77777777" w:rsidR="00E30AFC" w:rsidRPr="0072041F" w:rsidRDefault="00E30AFC" w:rsidP="009C19D7">
            <w:pPr>
              <w:pStyle w:val="TableText"/>
              <w:rPr>
                <w:color w:val="000000"/>
              </w:rPr>
            </w:pPr>
            <w:r w:rsidRPr="0072041F">
              <w:rPr>
                <w:color w:val="000000"/>
              </w:rPr>
              <w:t>STARTING RATE OF PAY</w:t>
            </w:r>
          </w:p>
        </w:tc>
        <w:tc>
          <w:tcPr>
            <w:tcW w:w="319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000000" w:fill="F2F2F2"/>
            <w:vAlign w:val="center"/>
            <w:hideMark/>
          </w:tcPr>
          <w:p w14:paraId="04ECAB1A" w14:textId="77777777" w:rsidR="00E30AFC" w:rsidRPr="0072041F" w:rsidRDefault="00E30AFC" w:rsidP="009C19D7">
            <w:pPr>
              <w:pStyle w:val="TableText"/>
              <w:rPr>
                <w:color w:val="000000"/>
              </w:rPr>
            </w:pPr>
            <w:r w:rsidRPr="0072041F">
              <w:rPr>
                <w:color w:val="000000"/>
              </w:rPr>
              <w:t>ENDING RATE OF PAY</w:t>
            </w:r>
          </w:p>
        </w:tc>
        <w:tc>
          <w:tcPr>
            <w:tcW w:w="487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000000" w:fill="F2F2F2"/>
            <w:vAlign w:val="center"/>
            <w:hideMark/>
          </w:tcPr>
          <w:p w14:paraId="137F8E6B" w14:textId="106B1B93" w:rsidR="00E30AFC" w:rsidRPr="0072041F" w:rsidRDefault="00E30AFC" w:rsidP="009C19D7">
            <w:pPr>
              <w:pStyle w:val="TableText"/>
              <w:rPr>
                <w:color w:val="000000"/>
              </w:rPr>
            </w:pPr>
            <w:r w:rsidRPr="0072041F">
              <w:rPr>
                <w:color w:val="000000"/>
              </w:rPr>
              <w:t xml:space="preserve">MAY WE CONTACT? </w:t>
            </w:r>
          </w:p>
        </w:tc>
      </w:tr>
      <w:tr w:rsidR="00E30AFC" w:rsidRPr="0072041F" w14:paraId="18B72727" w14:textId="77777777" w:rsidTr="00D14EBF">
        <w:trPr>
          <w:trHeight w:val="398"/>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27437CED" w14:textId="77777777" w:rsidR="00E30AFC" w:rsidRPr="0072041F" w:rsidRDefault="00E30AFC" w:rsidP="009C19D7">
            <w:pPr>
              <w:pStyle w:val="TableText"/>
              <w:rPr>
                <w:color w:val="000000"/>
              </w:rPr>
            </w:pPr>
            <w:r w:rsidRPr="0072041F">
              <w:rPr>
                <w:color w:val="000000"/>
              </w:rPr>
              <w:t> </w:t>
            </w:r>
          </w:p>
        </w:tc>
        <w:tc>
          <w:tcPr>
            <w:tcW w:w="319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631C55EE" w14:textId="77777777" w:rsidR="00E30AFC" w:rsidRPr="0072041F" w:rsidRDefault="00E30AFC" w:rsidP="009C19D7">
            <w:pPr>
              <w:pStyle w:val="TableText"/>
              <w:rPr>
                <w:color w:val="000000"/>
              </w:rPr>
            </w:pPr>
            <w:r w:rsidRPr="0072041F">
              <w:rPr>
                <w:color w:val="000000"/>
              </w:rPr>
              <w:t> </w:t>
            </w:r>
          </w:p>
        </w:tc>
        <w:tc>
          <w:tcPr>
            <w:tcW w:w="487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57F97981" w14:textId="63884EBC" w:rsidR="00E30AFC" w:rsidRPr="0072041F" w:rsidRDefault="00E30AFC" w:rsidP="00E30AFC">
            <w:pPr>
              <w:pStyle w:val="TableText"/>
              <w:rPr>
                <w:color w:val="000000"/>
              </w:rPr>
            </w:pPr>
            <w:r w:rsidRPr="0072041F">
              <w:rPr>
                <w:color w:val="000000"/>
              </w:rPr>
              <w:t> </w:t>
            </w:r>
          </w:p>
        </w:tc>
      </w:tr>
      <w:tr w:rsidR="00E30AFC" w:rsidRPr="0072041F" w14:paraId="46C590BB" w14:textId="77777777" w:rsidTr="00D14EBF">
        <w:trPr>
          <w:trHeight w:val="144"/>
        </w:trPr>
        <w:tc>
          <w:tcPr>
            <w:tcW w:w="2975" w:type="dxa"/>
            <w:tcBorders>
              <w:top w:val="single" w:sz="4" w:space="0" w:color="BFBFBF" w:themeColor="background1" w:themeShade="BF"/>
            </w:tcBorders>
            <w:shd w:val="clear" w:color="auto" w:fill="auto"/>
            <w:noWrap/>
            <w:vAlign w:val="center"/>
          </w:tcPr>
          <w:p w14:paraId="1B92B263" w14:textId="77777777" w:rsidR="00E30AFC" w:rsidRPr="00E30AFC" w:rsidRDefault="00E30AFC" w:rsidP="009C19D7">
            <w:pPr>
              <w:pStyle w:val="TableText"/>
              <w:rPr>
                <w:color w:val="000000"/>
                <w:sz w:val="6"/>
                <w:szCs w:val="6"/>
              </w:rPr>
            </w:pPr>
          </w:p>
        </w:tc>
        <w:tc>
          <w:tcPr>
            <w:tcW w:w="3190" w:type="dxa"/>
            <w:gridSpan w:val="3"/>
            <w:tcBorders>
              <w:top w:val="single" w:sz="4" w:space="0" w:color="BFBFBF" w:themeColor="background1" w:themeShade="BF"/>
            </w:tcBorders>
            <w:shd w:val="clear" w:color="auto" w:fill="auto"/>
            <w:vAlign w:val="center"/>
          </w:tcPr>
          <w:p w14:paraId="65D24738" w14:textId="77777777" w:rsidR="00E30AFC" w:rsidRPr="00E30AFC" w:rsidRDefault="00E30AFC" w:rsidP="009C19D7">
            <w:pPr>
              <w:pStyle w:val="TableText"/>
              <w:rPr>
                <w:color w:val="000000"/>
                <w:sz w:val="6"/>
                <w:szCs w:val="6"/>
              </w:rPr>
            </w:pPr>
          </w:p>
        </w:tc>
        <w:tc>
          <w:tcPr>
            <w:tcW w:w="4870" w:type="dxa"/>
            <w:gridSpan w:val="2"/>
            <w:tcBorders>
              <w:top w:val="single" w:sz="4" w:space="0" w:color="BFBFBF" w:themeColor="background1" w:themeShade="BF"/>
            </w:tcBorders>
            <w:shd w:val="clear" w:color="auto" w:fill="auto"/>
            <w:noWrap/>
            <w:vAlign w:val="center"/>
          </w:tcPr>
          <w:p w14:paraId="4F032594" w14:textId="77777777" w:rsidR="00E30AFC" w:rsidRPr="00E30AFC" w:rsidRDefault="00E30AFC" w:rsidP="00E30AFC">
            <w:pPr>
              <w:pStyle w:val="TableText"/>
              <w:rPr>
                <w:color w:val="000000"/>
                <w:sz w:val="6"/>
                <w:szCs w:val="6"/>
              </w:rPr>
            </w:pPr>
          </w:p>
        </w:tc>
      </w:tr>
      <w:tr w:rsidR="009C19D7" w:rsidRPr="0072041F" w14:paraId="2F90CC5E" w14:textId="77777777" w:rsidTr="00D14EBF">
        <w:trPr>
          <w:trHeight w:val="351"/>
        </w:trPr>
        <w:tc>
          <w:tcPr>
            <w:tcW w:w="11035" w:type="dxa"/>
            <w:gridSpan w:val="6"/>
            <w:tcBorders>
              <w:left w:val="single" w:sz="4" w:space="0" w:color="BFBFBF"/>
              <w:bottom w:val="single" w:sz="4" w:space="0" w:color="BFBFBF"/>
              <w:right w:val="single" w:sz="4" w:space="0" w:color="BFBFBF"/>
            </w:tcBorders>
            <w:shd w:val="clear" w:color="auto" w:fill="00689B" w:themeFill="accent1"/>
            <w:noWrap/>
            <w:vAlign w:val="center"/>
            <w:hideMark/>
          </w:tcPr>
          <w:p w14:paraId="4B8E5CF4" w14:textId="77777777" w:rsidR="009C19D7" w:rsidRPr="0072041F" w:rsidRDefault="009C19D7" w:rsidP="009C19D7">
            <w:pPr>
              <w:pStyle w:val="TableHeader"/>
              <w:spacing w:after="0"/>
              <w:rPr>
                <w:color w:val="203764"/>
              </w:rPr>
            </w:pPr>
            <w:r w:rsidRPr="0072041F">
              <w:t>DISCLAIMER /</w:t>
            </w:r>
            <w:r>
              <w:t xml:space="preserve"> AUTHORIZATION / </w:t>
            </w:r>
            <w:r w:rsidRPr="0072041F">
              <w:t>LEGAL STATEMENT</w:t>
            </w:r>
            <w:r w:rsidRPr="0072041F">
              <w:rPr>
                <w:color w:val="203764"/>
              </w:rPr>
              <w:t> </w:t>
            </w:r>
          </w:p>
        </w:tc>
      </w:tr>
      <w:tr w:rsidR="009C19D7" w:rsidRPr="0072041F" w14:paraId="6288EB35" w14:textId="77777777" w:rsidTr="00D14EBF">
        <w:trPr>
          <w:trHeight w:val="296"/>
        </w:trPr>
        <w:tc>
          <w:tcPr>
            <w:tcW w:w="11035"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4C54C9A" w14:textId="7E2C3F2B" w:rsidR="000D4A92" w:rsidRPr="000D4A92" w:rsidRDefault="000D4A92" w:rsidP="000D4A92">
            <w:pPr>
              <w:spacing w:before="160"/>
              <w:ind w:left="72"/>
              <w:rPr>
                <w:sz w:val="20"/>
                <w:szCs w:val="20"/>
              </w:rPr>
            </w:pPr>
            <w:r w:rsidRPr="000D4A92">
              <w:rPr>
                <w:sz w:val="20"/>
                <w:szCs w:val="20"/>
              </w:rPr>
              <w:t xml:space="preserve">To the best of our knowledge and belief, I/We certify that the foregoing information is true, complete, and correct. </w:t>
            </w:r>
          </w:p>
          <w:p w14:paraId="51CBF89D" w14:textId="688F83EF" w:rsidR="000D4A92" w:rsidRPr="000D4A92" w:rsidRDefault="000D4A92" w:rsidP="000D4A92">
            <w:pPr>
              <w:spacing w:before="160"/>
              <w:ind w:left="72"/>
              <w:rPr>
                <w:sz w:val="20"/>
                <w:szCs w:val="20"/>
              </w:rPr>
            </w:pPr>
            <w:r w:rsidRPr="000D4A92">
              <w:rPr>
                <w:sz w:val="20"/>
                <w:szCs w:val="20"/>
              </w:rPr>
              <w:t xml:space="preserve">I/We understand that inquiries may be made to verify the information in this form and false statements or omissions are grounds for disqualification and/or prosecution under the full extent of applicable California law. </w:t>
            </w:r>
          </w:p>
          <w:p w14:paraId="38C58E4D" w14:textId="1F4175FB" w:rsidR="000D4A92" w:rsidRPr="000D4A92" w:rsidRDefault="000D4A92" w:rsidP="000D4A92">
            <w:pPr>
              <w:spacing w:before="160"/>
              <w:ind w:left="72"/>
              <w:rPr>
                <w:sz w:val="20"/>
                <w:szCs w:val="20"/>
              </w:rPr>
            </w:pPr>
            <w:r w:rsidRPr="000D4A92">
              <w:rPr>
                <w:sz w:val="20"/>
                <w:szCs w:val="20"/>
              </w:rPr>
              <w:t xml:space="preserve">I/We understand that any of the information provided will be used to determine initial eligibility for substantial public benefit and </w:t>
            </w:r>
            <w:proofErr w:type="gramStart"/>
            <w:r w:rsidRPr="000D4A92">
              <w:rPr>
                <w:sz w:val="20"/>
                <w:szCs w:val="20"/>
              </w:rPr>
              <w:t>any and all</w:t>
            </w:r>
            <w:proofErr w:type="gramEnd"/>
            <w:r w:rsidRPr="000D4A92">
              <w:rPr>
                <w:sz w:val="20"/>
                <w:szCs w:val="20"/>
              </w:rPr>
              <w:t xml:space="preserve"> information contained in the records kept by the City can and will be used for monitoring, auditing and establishing eligibility and priority preference for the City of Santa Barbara Moderate Income Housing Program; otherwise, this information is confidential.</w:t>
            </w:r>
          </w:p>
          <w:p w14:paraId="6FA3FE21" w14:textId="2D57ED02" w:rsidR="000D4A92" w:rsidRPr="000D4A92" w:rsidRDefault="000D4A92" w:rsidP="000D4A92">
            <w:pPr>
              <w:spacing w:before="160"/>
              <w:ind w:left="72"/>
              <w:rPr>
                <w:sz w:val="20"/>
                <w:szCs w:val="20"/>
              </w:rPr>
            </w:pPr>
            <w:r w:rsidRPr="000D4A92">
              <w:rPr>
                <w:sz w:val="20"/>
                <w:szCs w:val="20"/>
              </w:rPr>
              <w:t>I/We certify that if selected, I/we will participate in the City of Santa Barbara mandated annual income recertification procedures.</w:t>
            </w:r>
          </w:p>
          <w:p w14:paraId="560FCA15" w14:textId="07B83ACA" w:rsidR="000D4A92" w:rsidRPr="000D4A92" w:rsidRDefault="000D4A92" w:rsidP="000D4A92">
            <w:pPr>
              <w:spacing w:before="160"/>
              <w:ind w:left="72"/>
              <w:rPr>
                <w:sz w:val="20"/>
                <w:szCs w:val="20"/>
              </w:rPr>
            </w:pPr>
            <w:r w:rsidRPr="000D4A92">
              <w:rPr>
                <w:sz w:val="20"/>
                <w:szCs w:val="20"/>
              </w:rPr>
              <w:t>I/We certify that if selected</w:t>
            </w:r>
            <w:proofErr w:type="gramStart"/>
            <w:r w:rsidRPr="000D4A92">
              <w:rPr>
                <w:sz w:val="20"/>
                <w:szCs w:val="20"/>
              </w:rPr>
              <w:t>, I/</w:t>
            </w:r>
            <w:proofErr w:type="gramEnd"/>
            <w:r w:rsidRPr="000D4A92">
              <w:rPr>
                <w:sz w:val="20"/>
                <w:szCs w:val="20"/>
              </w:rPr>
              <w:t xml:space="preserve">we will occupy the unit as our primary residence and understand that we are not permitted to sublet part or </w:t>
            </w:r>
            <w:proofErr w:type="gramStart"/>
            <w:r w:rsidRPr="000D4A92">
              <w:rPr>
                <w:sz w:val="20"/>
                <w:szCs w:val="20"/>
              </w:rPr>
              <w:t>all of</w:t>
            </w:r>
            <w:proofErr w:type="gramEnd"/>
            <w:r w:rsidRPr="000D4A92">
              <w:rPr>
                <w:sz w:val="20"/>
                <w:szCs w:val="20"/>
              </w:rPr>
              <w:t xml:space="preserve"> the unit under any circumstances.</w:t>
            </w:r>
          </w:p>
          <w:p w14:paraId="60FCEFD0" w14:textId="1A1182E4" w:rsidR="009C19D7" w:rsidRPr="000D4A92" w:rsidRDefault="000D4A92" w:rsidP="000D4A92">
            <w:pPr>
              <w:spacing w:before="160"/>
              <w:ind w:left="72"/>
            </w:pPr>
            <w:r w:rsidRPr="000D4A92">
              <w:rPr>
                <w:sz w:val="20"/>
                <w:szCs w:val="20"/>
              </w:rPr>
              <w:t>Signature</w:t>
            </w:r>
            <w:r w:rsidR="004D1E55">
              <w:rPr>
                <w:sz w:val="20"/>
                <w:szCs w:val="20"/>
              </w:rPr>
              <w:t>s</w:t>
            </w:r>
            <w:r w:rsidRPr="000D4A92">
              <w:rPr>
                <w:sz w:val="20"/>
                <w:szCs w:val="20"/>
              </w:rPr>
              <w:t xml:space="preserve"> of all persons over 18:</w:t>
            </w:r>
          </w:p>
        </w:tc>
      </w:tr>
      <w:tr w:rsidR="003569AA" w:rsidRPr="0072041F" w14:paraId="39B3D671" w14:textId="77777777" w:rsidTr="00D14EBF">
        <w:trPr>
          <w:trHeight w:val="351"/>
        </w:trPr>
        <w:tc>
          <w:tcPr>
            <w:tcW w:w="2975" w:type="dxa"/>
            <w:tcBorders>
              <w:top w:val="single" w:sz="4" w:space="0" w:color="BFBFBF"/>
              <w:left w:val="single" w:sz="4" w:space="0" w:color="BFBFBF"/>
              <w:bottom w:val="single" w:sz="4" w:space="0" w:color="BFBFBF" w:themeColor="background1" w:themeShade="BF"/>
              <w:right w:val="nil"/>
            </w:tcBorders>
            <w:shd w:val="clear" w:color="auto" w:fill="00689B" w:themeFill="accent1"/>
            <w:noWrap/>
            <w:vAlign w:val="center"/>
            <w:hideMark/>
          </w:tcPr>
          <w:p w14:paraId="29DF4113" w14:textId="0471BAA2" w:rsidR="009C19D7" w:rsidRPr="0072041F" w:rsidRDefault="009C19D7" w:rsidP="00D14EBF">
            <w:pPr>
              <w:pStyle w:val="TableHeader"/>
              <w:keepNext/>
              <w:spacing w:after="0"/>
            </w:pPr>
            <w:r w:rsidRPr="0072041F">
              <w:lastRenderedPageBreak/>
              <w:t>SIGNATURE</w:t>
            </w:r>
            <w:r w:rsidR="004D1E55">
              <w:t>S</w:t>
            </w:r>
          </w:p>
        </w:tc>
        <w:tc>
          <w:tcPr>
            <w:tcW w:w="3190" w:type="dxa"/>
            <w:gridSpan w:val="3"/>
            <w:tcBorders>
              <w:top w:val="single" w:sz="4" w:space="0" w:color="BFBFBF"/>
              <w:left w:val="nil"/>
              <w:bottom w:val="single" w:sz="4" w:space="0" w:color="BFBFBF" w:themeColor="background1" w:themeShade="BF"/>
              <w:right w:val="nil"/>
            </w:tcBorders>
            <w:shd w:val="clear" w:color="auto" w:fill="00689B" w:themeFill="accent1"/>
            <w:noWrap/>
            <w:vAlign w:val="center"/>
            <w:hideMark/>
          </w:tcPr>
          <w:p w14:paraId="74D0428D" w14:textId="77777777" w:rsidR="009C19D7" w:rsidRPr="0072041F" w:rsidRDefault="009C19D7" w:rsidP="00D14EBF">
            <w:pPr>
              <w:pStyle w:val="TableHeader"/>
              <w:keepNext/>
              <w:spacing w:after="0"/>
              <w:rPr>
                <w:color w:val="203764"/>
              </w:rPr>
            </w:pPr>
            <w:r w:rsidRPr="0072041F">
              <w:rPr>
                <w:color w:val="203764"/>
              </w:rPr>
              <w:t> </w:t>
            </w:r>
          </w:p>
        </w:tc>
        <w:tc>
          <w:tcPr>
            <w:tcW w:w="2880" w:type="dxa"/>
            <w:tcBorders>
              <w:top w:val="single" w:sz="4" w:space="0" w:color="BFBFBF"/>
              <w:left w:val="nil"/>
              <w:bottom w:val="single" w:sz="4" w:space="0" w:color="BFBFBF" w:themeColor="background1" w:themeShade="BF"/>
              <w:right w:val="nil"/>
            </w:tcBorders>
            <w:shd w:val="clear" w:color="auto" w:fill="00689B" w:themeFill="accent1"/>
            <w:noWrap/>
            <w:vAlign w:val="center"/>
            <w:hideMark/>
          </w:tcPr>
          <w:p w14:paraId="74961474" w14:textId="77777777" w:rsidR="009C19D7" w:rsidRPr="0072041F" w:rsidRDefault="009C19D7" w:rsidP="00D14EBF">
            <w:pPr>
              <w:pStyle w:val="TableHeader"/>
              <w:keepNext/>
              <w:spacing w:after="0"/>
              <w:rPr>
                <w:color w:val="203764"/>
              </w:rPr>
            </w:pPr>
            <w:r w:rsidRPr="0072041F">
              <w:rPr>
                <w:color w:val="203764"/>
              </w:rPr>
              <w:t> </w:t>
            </w:r>
          </w:p>
        </w:tc>
        <w:tc>
          <w:tcPr>
            <w:tcW w:w="1990" w:type="dxa"/>
            <w:tcBorders>
              <w:top w:val="single" w:sz="4" w:space="0" w:color="BFBFBF"/>
              <w:left w:val="nil"/>
              <w:bottom w:val="single" w:sz="4" w:space="0" w:color="BFBFBF" w:themeColor="background1" w:themeShade="BF"/>
              <w:right w:val="single" w:sz="4" w:space="0" w:color="BFBFBF"/>
            </w:tcBorders>
            <w:shd w:val="clear" w:color="auto" w:fill="00689B" w:themeFill="accent1"/>
            <w:noWrap/>
            <w:vAlign w:val="bottom"/>
            <w:hideMark/>
          </w:tcPr>
          <w:p w14:paraId="3C9BA272" w14:textId="77777777" w:rsidR="009C19D7" w:rsidRPr="0072041F" w:rsidRDefault="009C19D7" w:rsidP="00D14EBF">
            <w:pPr>
              <w:pStyle w:val="TableHeader"/>
              <w:keepNext/>
              <w:spacing w:after="0"/>
              <w:rPr>
                <w:color w:val="203764"/>
              </w:rPr>
            </w:pPr>
            <w:r w:rsidRPr="0072041F">
              <w:rPr>
                <w:color w:val="203764"/>
              </w:rPr>
              <w:t> </w:t>
            </w:r>
          </w:p>
        </w:tc>
      </w:tr>
      <w:tr w:rsidR="004D1E55" w:rsidRPr="0072041F" w14:paraId="0148D4B6" w14:textId="77777777" w:rsidTr="00D14EBF">
        <w:trPr>
          <w:trHeight w:val="319"/>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000000" w:fill="D6DCE4"/>
            <w:vAlign w:val="center"/>
            <w:hideMark/>
          </w:tcPr>
          <w:p w14:paraId="43367D86" w14:textId="77777777" w:rsidR="009C19D7" w:rsidRPr="0072041F" w:rsidRDefault="009C19D7" w:rsidP="004D1E55">
            <w:pPr>
              <w:pStyle w:val="TableText"/>
              <w:keepNext/>
              <w:rPr>
                <w:color w:val="000000"/>
              </w:rPr>
            </w:pPr>
            <w:r w:rsidRPr="0072041F">
              <w:rPr>
                <w:color w:val="000000"/>
              </w:rPr>
              <w:t>PRINTED NAME</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000000" w:fill="D6DCE4"/>
            <w:vAlign w:val="center"/>
            <w:hideMark/>
          </w:tcPr>
          <w:p w14:paraId="1C7A5AAB" w14:textId="77777777" w:rsidR="009C19D7" w:rsidRPr="0072041F" w:rsidRDefault="009C19D7" w:rsidP="004D1E55">
            <w:pPr>
              <w:pStyle w:val="TableText"/>
              <w:keepNext/>
              <w:rPr>
                <w:color w:val="000000"/>
              </w:rPr>
            </w:pPr>
            <w:r w:rsidRPr="0072041F">
              <w:rPr>
                <w:color w:val="000000"/>
              </w:rPr>
              <w:t>SIGNATURE</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6DCE4"/>
            <w:vAlign w:val="center"/>
            <w:hideMark/>
          </w:tcPr>
          <w:p w14:paraId="1CF5158F" w14:textId="77777777" w:rsidR="009C19D7" w:rsidRPr="0072041F" w:rsidRDefault="009C19D7" w:rsidP="004D1E55">
            <w:pPr>
              <w:pStyle w:val="TableText"/>
              <w:keepNext/>
              <w:rPr>
                <w:color w:val="000000"/>
              </w:rPr>
            </w:pPr>
            <w:r w:rsidRPr="0072041F">
              <w:rPr>
                <w:color w:val="000000"/>
              </w:rPr>
              <w:t>DATE</w:t>
            </w:r>
          </w:p>
        </w:tc>
      </w:tr>
      <w:tr w:rsidR="00D14EBF" w:rsidRPr="0072041F" w14:paraId="0219F6F0" w14:textId="77777777" w:rsidTr="00D14EBF">
        <w:trPr>
          <w:trHeight w:val="576"/>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621501B6" w14:textId="77777777" w:rsidR="009C19D7" w:rsidRPr="0072041F" w:rsidRDefault="009C19D7" w:rsidP="004D1E55">
            <w:pPr>
              <w:pStyle w:val="TableText"/>
              <w:keepNext/>
              <w:rPr>
                <w:color w:val="000000"/>
              </w:rPr>
            </w:pPr>
            <w:r w:rsidRPr="0072041F">
              <w:rPr>
                <w:color w:val="000000"/>
              </w:rPr>
              <w:t> </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5AEF9AC7" w14:textId="77777777" w:rsidR="009C19D7" w:rsidRPr="0072041F" w:rsidRDefault="009C19D7" w:rsidP="004D1E55">
            <w:pPr>
              <w:pStyle w:val="TableText"/>
              <w:keepNext/>
              <w:rPr>
                <w:color w:val="000000"/>
              </w:rPr>
            </w:pPr>
            <w:r w:rsidRPr="0072041F">
              <w:rPr>
                <w:color w:val="000000"/>
              </w:rPr>
              <w:t> </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3511ACAB" w14:textId="77777777" w:rsidR="009C19D7" w:rsidRPr="0072041F" w:rsidRDefault="009C19D7" w:rsidP="004D1E55">
            <w:pPr>
              <w:pStyle w:val="TableText"/>
              <w:keepNext/>
              <w:rPr>
                <w:color w:val="000000"/>
              </w:rPr>
            </w:pPr>
            <w:r w:rsidRPr="0072041F">
              <w:rPr>
                <w:color w:val="000000"/>
              </w:rPr>
              <w:t> </w:t>
            </w:r>
          </w:p>
        </w:tc>
      </w:tr>
      <w:tr w:rsidR="00E30AFC" w:rsidRPr="0072041F" w14:paraId="06484CDA" w14:textId="77777777" w:rsidTr="00D14EBF">
        <w:trPr>
          <w:trHeight w:val="288"/>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6DCE4"/>
            <w:noWrap/>
            <w:vAlign w:val="center"/>
            <w:hideMark/>
          </w:tcPr>
          <w:p w14:paraId="09979B0C" w14:textId="77777777" w:rsidR="00E30AFC" w:rsidRPr="0072041F" w:rsidRDefault="00E30AFC" w:rsidP="003D7E06">
            <w:pPr>
              <w:pStyle w:val="TableText"/>
              <w:rPr>
                <w:color w:val="000000"/>
              </w:rPr>
            </w:pPr>
            <w:r w:rsidRPr="0072041F">
              <w:rPr>
                <w:color w:val="000000"/>
              </w:rPr>
              <w:t>PRINTED NAME</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D6DCE4"/>
            <w:vAlign w:val="center"/>
            <w:hideMark/>
          </w:tcPr>
          <w:p w14:paraId="1823C805" w14:textId="77777777" w:rsidR="00E30AFC" w:rsidRPr="0072041F" w:rsidRDefault="00E30AFC" w:rsidP="003D7E06">
            <w:pPr>
              <w:pStyle w:val="TableText"/>
              <w:rPr>
                <w:color w:val="000000"/>
              </w:rPr>
            </w:pPr>
            <w:r w:rsidRPr="0072041F">
              <w:rPr>
                <w:color w:val="000000"/>
              </w:rPr>
              <w:t>SIGNATURE</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6DCE4"/>
            <w:noWrap/>
            <w:vAlign w:val="center"/>
            <w:hideMark/>
          </w:tcPr>
          <w:p w14:paraId="2FBD252F" w14:textId="77777777" w:rsidR="00E30AFC" w:rsidRPr="0072041F" w:rsidRDefault="00E30AFC" w:rsidP="003D7E06">
            <w:pPr>
              <w:pStyle w:val="TableText"/>
              <w:rPr>
                <w:color w:val="000000"/>
              </w:rPr>
            </w:pPr>
            <w:r w:rsidRPr="0072041F">
              <w:rPr>
                <w:color w:val="000000"/>
              </w:rPr>
              <w:t>DATE</w:t>
            </w:r>
          </w:p>
        </w:tc>
      </w:tr>
      <w:tr w:rsidR="00E30AFC" w:rsidRPr="0072041F" w14:paraId="5C2DCD16" w14:textId="77777777" w:rsidTr="00D14EBF">
        <w:trPr>
          <w:trHeight w:val="576"/>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1EB8F355" w14:textId="77777777" w:rsidR="00E30AFC" w:rsidRPr="0072041F" w:rsidRDefault="00E30AFC" w:rsidP="003D7E06">
            <w:pPr>
              <w:pStyle w:val="TableText"/>
              <w:rPr>
                <w:color w:val="000000"/>
              </w:rPr>
            </w:pPr>
            <w:r w:rsidRPr="0072041F">
              <w:rPr>
                <w:color w:val="000000"/>
              </w:rPr>
              <w:t> </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385BB6D5" w14:textId="77777777" w:rsidR="00E30AFC" w:rsidRPr="0072041F" w:rsidRDefault="00E30AFC" w:rsidP="003D7E06">
            <w:pPr>
              <w:pStyle w:val="TableText"/>
              <w:rPr>
                <w:color w:val="000000"/>
              </w:rPr>
            </w:pPr>
            <w:r w:rsidRPr="0072041F">
              <w:rPr>
                <w:color w:val="000000"/>
              </w:rPr>
              <w:t> </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3181D0A3" w14:textId="77777777" w:rsidR="00E30AFC" w:rsidRPr="0072041F" w:rsidRDefault="00E30AFC" w:rsidP="003D7E06">
            <w:pPr>
              <w:pStyle w:val="TableText"/>
              <w:rPr>
                <w:color w:val="000000"/>
              </w:rPr>
            </w:pPr>
            <w:r w:rsidRPr="0072041F">
              <w:rPr>
                <w:color w:val="000000"/>
              </w:rPr>
              <w:t> </w:t>
            </w:r>
          </w:p>
        </w:tc>
      </w:tr>
      <w:tr w:rsidR="00E30AFC" w:rsidRPr="0072041F" w14:paraId="1A779F21" w14:textId="77777777" w:rsidTr="00D14EBF">
        <w:trPr>
          <w:trHeight w:val="288"/>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6DCE4"/>
            <w:noWrap/>
            <w:vAlign w:val="center"/>
            <w:hideMark/>
          </w:tcPr>
          <w:p w14:paraId="6421B6F5" w14:textId="77777777" w:rsidR="00E30AFC" w:rsidRPr="0072041F" w:rsidRDefault="00E30AFC" w:rsidP="003D7E06">
            <w:pPr>
              <w:pStyle w:val="TableText"/>
              <w:rPr>
                <w:color w:val="000000"/>
              </w:rPr>
            </w:pPr>
            <w:r w:rsidRPr="0072041F">
              <w:rPr>
                <w:color w:val="000000"/>
              </w:rPr>
              <w:t>PRINTED NAME</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D6DCE4"/>
            <w:vAlign w:val="center"/>
            <w:hideMark/>
          </w:tcPr>
          <w:p w14:paraId="7C74B968" w14:textId="77777777" w:rsidR="00E30AFC" w:rsidRPr="0072041F" w:rsidRDefault="00E30AFC" w:rsidP="003D7E06">
            <w:pPr>
              <w:pStyle w:val="TableText"/>
              <w:rPr>
                <w:color w:val="000000"/>
              </w:rPr>
            </w:pPr>
            <w:r w:rsidRPr="0072041F">
              <w:rPr>
                <w:color w:val="000000"/>
              </w:rPr>
              <w:t>SIGNATURE</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6DCE4"/>
            <w:noWrap/>
            <w:vAlign w:val="center"/>
            <w:hideMark/>
          </w:tcPr>
          <w:p w14:paraId="24F9B3E8" w14:textId="77777777" w:rsidR="00E30AFC" w:rsidRPr="0072041F" w:rsidRDefault="00E30AFC" w:rsidP="003D7E06">
            <w:pPr>
              <w:pStyle w:val="TableText"/>
              <w:rPr>
                <w:color w:val="000000"/>
              </w:rPr>
            </w:pPr>
            <w:r w:rsidRPr="0072041F">
              <w:rPr>
                <w:color w:val="000000"/>
              </w:rPr>
              <w:t>DATE</w:t>
            </w:r>
          </w:p>
        </w:tc>
      </w:tr>
      <w:tr w:rsidR="00E30AFC" w:rsidRPr="0072041F" w14:paraId="6891285B" w14:textId="77777777" w:rsidTr="00D14EBF">
        <w:trPr>
          <w:trHeight w:val="576"/>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7A207247" w14:textId="77777777" w:rsidR="00E30AFC" w:rsidRPr="0072041F" w:rsidRDefault="00E30AFC" w:rsidP="003D7E06">
            <w:pPr>
              <w:pStyle w:val="TableText"/>
              <w:rPr>
                <w:color w:val="000000"/>
              </w:rPr>
            </w:pPr>
            <w:r w:rsidRPr="0072041F">
              <w:rPr>
                <w:color w:val="000000"/>
              </w:rPr>
              <w:t> </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49CCFDF6" w14:textId="77777777" w:rsidR="00E30AFC" w:rsidRPr="0072041F" w:rsidRDefault="00E30AFC" w:rsidP="003D7E06">
            <w:pPr>
              <w:pStyle w:val="TableText"/>
              <w:rPr>
                <w:color w:val="000000"/>
              </w:rPr>
            </w:pPr>
            <w:r w:rsidRPr="0072041F">
              <w:rPr>
                <w:color w:val="000000"/>
              </w:rPr>
              <w:t> </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58379D0F" w14:textId="77777777" w:rsidR="00E30AFC" w:rsidRPr="0072041F" w:rsidRDefault="00E30AFC" w:rsidP="003D7E06">
            <w:pPr>
              <w:pStyle w:val="TableText"/>
              <w:rPr>
                <w:color w:val="000000"/>
              </w:rPr>
            </w:pPr>
            <w:r w:rsidRPr="0072041F">
              <w:rPr>
                <w:color w:val="000000"/>
              </w:rPr>
              <w:t> </w:t>
            </w:r>
          </w:p>
        </w:tc>
      </w:tr>
      <w:tr w:rsidR="00E30AFC" w:rsidRPr="0072041F" w14:paraId="5AC13800" w14:textId="77777777" w:rsidTr="00D14EBF">
        <w:trPr>
          <w:trHeight w:val="288"/>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6DCE4"/>
            <w:noWrap/>
            <w:vAlign w:val="center"/>
            <w:hideMark/>
          </w:tcPr>
          <w:p w14:paraId="23C61815" w14:textId="77777777" w:rsidR="00E30AFC" w:rsidRPr="0072041F" w:rsidRDefault="00E30AFC" w:rsidP="003D7E06">
            <w:pPr>
              <w:pStyle w:val="TableText"/>
              <w:rPr>
                <w:color w:val="000000"/>
              </w:rPr>
            </w:pPr>
            <w:r w:rsidRPr="0072041F">
              <w:rPr>
                <w:color w:val="000000"/>
              </w:rPr>
              <w:t>PRINTED NAME</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D6DCE4"/>
            <w:vAlign w:val="center"/>
            <w:hideMark/>
          </w:tcPr>
          <w:p w14:paraId="01969C20" w14:textId="77777777" w:rsidR="00E30AFC" w:rsidRPr="0072041F" w:rsidRDefault="00E30AFC" w:rsidP="003D7E06">
            <w:pPr>
              <w:pStyle w:val="TableText"/>
              <w:rPr>
                <w:color w:val="000000"/>
              </w:rPr>
            </w:pPr>
            <w:r w:rsidRPr="0072041F">
              <w:rPr>
                <w:color w:val="000000"/>
              </w:rPr>
              <w:t>SIGNATURE</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6DCE4"/>
            <w:noWrap/>
            <w:vAlign w:val="center"/>
            <w:hideMark/>
          </w:tcPr>
          <w:p w14:paraId="09F01779" w14:textId="77777777" w:rsidR="00E30AFC" w:rsidRPr="0072041F" w:rsidRDefault="00E30AFC" w:rsidP="003D7E06">
            <w:pPr>
              <w:pStyle w:val="TableText"/>
              <w:rPr>
                <w:color w:val="000000"/>
              </w:rPr>
            </w:pPr>
            <w:r w:rsidRPr="0072041F">
              <w:rPr>
                <w:color w:val="000000"/>
              </w:rPr>
              <w:t>DATE</w:t>
            </w:r>
          </w:p>
        </w:tc>
      </w:tr>
      <w:tr w:rsidR="00E30AFC" w:rsidRPr="0072041F" w14:paraId="2EC3C6A9" w14:textId="77777777" w:rsidTr="00D14EBF">
        <w:trPr>
          <w:trHeight w:val="576"/>
        </w:trPr>
        <w:tc>
          <w:tcPr>
            <w:tcW w:w="2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noWrap/>
            <w:vAlign w:val="center"/>
            <w:hideMark/>
          </w:tcPr>
          <w:p w14:paraId="418E4270" w14:textId="77777777" w:rsidR="00E30AFC" w:rsidRPr="0072041F" w:rsidRDefault="00E30AFC" w:rsidP="003D7E06">
            <w:pPr>
              <w:pStyle w:val="TableText"/>
              <w:rPr>
                <w:color w:val="000000"/>
              </w:rPr>
            </w:pPr>
            <w:r w:rsidRPr="0072041F">
              <w:rPr>
                <w:color w:val="000000"/>
              </w:rPr>
              <w:t> </w:t>
            </w:r>
          </w:p>
        </w:tc>
        <w:tc>
          <w:tcPr>
            <w:tcW w:w="607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hideMark/>
          </w:tcPr>
          <w:p w14:paraId="09978A2C" w14:textId="77777777" w:rsidR="00E30AFC" w:rsidRPr="0072041F" w:rsidRDefault="00E30AFC" w:rsidP="003D7E06">
            <w:pPr>
              <w:pStyle w:val="TableText"/>
              <w:rPr>
                <w:color w:val="000000"/>
              </w:rPr>
            </w:pPr>
            <w:r w:rsidRPr="0072041F">
              <w:rPr>
                <w:color w:val="000000"/>
              </w:rPr>
              <w:t> </w:t>
            </w:r>
          </w:p>
        </w:tc>
        <w:tc>
          <w:tcPr>
            <w:tcW w:w="19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159C7867" w14:textId="77777777" w:rsidR="00E30AFC" w:rsidRPr="0072041F" w:rsidRDefault="00E30AFC" w:rsidP="003D7E06">
            <w:pPr>
              <w:pStyle w:val="TableText"/>
              <w:rPr>
                <w:color w:val="000000"/>
              </w:rPr>
            </w:pPr>
            <w:r w:rsidRPr="0072041F">
              <w:rPr>
                <w:color w:val="000000"/>
              </w:rPr>
              <w:t> </w:t>
            </w:r>
          </w:p>
        </w:tc>
      </w:tr>
    </w:tbl>
    <w:p w14:paraId="28C21F31" w14:textId="77777777" w:rsidR="007768CF" w:rsidRPr="005E6387" w:rsidRDefault="007768CF" w:rsidP="007768CF"/>
    <w:p w14:paraId="40466AD6" w14:textId="23D703F8" w:rsidR="007768CF" w:rsidRPr="005E6387" w:rsidRDefault="007768CF" w:rsidP="007768CF">
      <w:pPr>
        <w:sectPr w:rsidR="007768CF" w:rsidRPr="005E6387" w:rsidSect="00151156">
          <w:headerReference w:type="default" r:id="rId17"/>
          <w:pgSz w:w="12240" w:h="15840"/>
          <w:pgMar w:top="900" w:right="660" w:bottom="1200" w:left="840" w:header="720" w:footer="720" w:gutter="0"/>
          <w:cols w:space="720"/>
          <w:docGrid w:linePitch="299"/>
        </w:sectPr>
      </w:pPr>
    </w:p>
    <w:p w14:paraId="4B566FD8" w14:textId="73F9B8EA" w:rsidR="0094109E" w:rsidRPr="005E6387" w:rsidRDefault="0094109E" w:rsidP="00A46327">
      <w:pPr>
        <w:pStyle w:val="Heading2"/>
      </w:pPr>
      <w:bookmarkStart w:id="54" w:name="_Toc155616520"/>
      <w:r w:rsidRPr="005E6387">
        <w:lastRenderedPageBreak/>
        <w:t xml:space="preserve">Attachment </w:t>
      </w:r>
      <w:r>
        <w:t>C</w:t>
      </w:r>
      <w:r w:rsidRPr="005E6387">
        <w:t xml:space="preserve">: </w:t>
      </w:r>
      <w:r w:rsidR="003569AA">
        <w:br/>
      </w:r>
      <w:r w:rsidRPr="005E6387">
        <w:t>Moderate Rental Housing Affordability Control Covenant (Pending</w:t>
      </w:r>
      <w:r>
        <w:t>)</w:t>
      </w:r>
      <w:bookmarkEnd w:id="54"/>
    </w:p>
    <w:p w14:paraId="22E87829" w14:textId="5E1661BF" w:rsidR="0094109E" w:rsidRDefault="0094109E">
      <w:pPr>
        <w:jc w:val="both"/>
      </w:pPr>
      <w:r>
        <w:br w:type="page"/>
      </w:r>
    </w:p>
    <w:p w14:paraId="3DB331DF" w14:textId="4E37E085" w:rsidR="007768CF" w:rsidRPr="005E6387" w:rsidRDefault="007768CF" w:rsidP="00A46327">
      <w:pPr>
        <w:pStyle w:val="Heading2"/>
      </w:pPr>
      <w:bookmarkStart w:id="55" w:name="_Toc155616521"/>
      <w:r w:rsidRPr="005E6387">
        <w:lastRenderedPageBreak/>
        <w:t xml:space="preserve">Attachment </w:t>
      </w:r>
      <w:r w:rsidR="0094109E">
        <w:t>D</w:t>
      </w:r>
      <w:r w:rsidRPr="005E6387">
        <w:t xml:space="preserve">: </w:t>
      </w:r>
      <w:r w:rsidR="003569AA">
        <w:br/>
      </w:r>
      <w:r w:rsidRPr="005E6387">
        <w:t>Final Application for Moderate Income Rental Housing Program (Pending)</w:t>
      </w:r>
      <w:bookmarkEnd w:id="55"/>
    </w:p>
    <w:p w14:paraId="266CF9AD" w14:textId="77777777" w:rsidR="007768CF" w:rsidRPr="007F7BD3" w:rsidRDefault="007768CF" w:rsidP="007768CF">
      <w:pPr>
        <w:jc w:val="center"/>
      </w:pPr>
    </w:p>
    <w:sectPr w:rsidR="007768CF" w:rsidRPr="007F7BD3" w:rsidSect="00151156">
      <w:headerReference w:type="default" r:id="rId18"/>
      <w:pgSz w:w="12240" w:h="15840" w:code="1"/>
      <w:pgMar w:top="1584" w:right="1296" w:bottom="102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0CD9" w14:textId="77777777" w:rsidR="00151156" w:rsidRDefault="00151156" w:rsidP="00C93FE0">
      <w:pPr>
        <w:spacing w:after="0" w:line="240" w:lineRule="auto"/>
      </w:pPr>
      <w:r>
        <w:separator/>
      </w:r>
    </w:p>
    <w:p w14:paraId="5305ADDC" w14:textId="77777777" w:rsidR="00151156" w:rsidRDefault="00151156"/>
  </w:endnote>
  <w:endnote w:type="continuationSeparator" w:id="0">
    <w:p w14:paraId="39705E9E" w14:textId="77777777" w:rsidR="00151156" w:rsidRDefault="00151156" w:rsidP="00C93FE0">
      <w:pPr>
        <w:spacing w:after="0" w:line="240" w:lineRule="auto"/>
      </w:pPr>
      <w:r>
        <w:continuationSeparator/>
      </w:r>
    </w:p>
    <w:p w14:paraId="26EAAE4A" w14:textId="77777777" w:rsidR="00151156" w:rsidRDefault="00151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C43" w14:textId="06534775" w:rsidR="008758AB" w:rsidRPr="00AA2751" w:rsidRDefault="007B42C1" w:rsidP="00AA2751">
    <w:pPr>
      <w:pStyle w:val="Footer"/>
      <w:spacing w:before="120"/>
      <w:jc w:val="center"/>
      <w:rPr>
        <w:color w:val="00689B" w:themeColor="accent1"/>
        <w:sz w:val="20"/>
        <w:szCs w:val="20"/>
      </w:rPr>
    </w:pPr>
    <w:r w:rsidRPr="00AA2751">
      <w:rPr>
        <w:color w:val="00689B" w:themeColor="accent1"/>
        <w:sz w:val="20"/>
        <w:szCs w:val="20"/>
      </w:rPr>
      <w:t xml:space="preserve">Page </w:t>
    </w:r>
    <w:r w:rsidRPr="00AA2751">
      <w:rPr>
        <w:color w:val="00689B" w:themeColor="accent1"/>
        <w:sz w:val="20"/>
        <w:szCs w:val="20"/>
      </w:rPr>
      <w:fldChar w:fldCharType="begin"/>
    </w:r>
    <w:r w:rsidRPr="00AA2751">
      <w:rPr>
        <w:color w:val="00689B" w:themeColor="accent1"/>
        <w:sz w:val="20"/>
        <w:szCs w:val="20"/>
      </w:rPr>
      <w:instrText xml:space="preserve"> PAGE  \* Arabic  \* MERGEFORMAT </w:instrText>
    </w:r>
    <w:r w:rsidRPr="00AA2751">
      <w:rPr>
        <w:color w:val="00689B" w:themeColor="accent1"/>
        <w:sz w:val="20"/>
        <w:szCs w:val="20"/>
      </w:rPr>
      <w:fldChar w:fldCharType="separate"/>
    </w:r>
    <w:r w:rsidRPr="00AA2751">
      <w:rPr>
        <w:noProof/>
        <w:color w:val="00689B" w:themeColor="accent1"/>
        <w:sz w:val="20"/>
        <w:szCs w:val="20"/>
      </w:rPr>
      <w:t>2</w:t>
    </w:r>
    <w:r w:rsidRPr="00AA2751">
      <w:rPr>
        <w:color w:val="00689B" w:themeColor="accent1"/>
        <w:sz w:val="20"/>
        <w:szCs w:val="20"/>
      </w:rPr>
      <w:fldChar w:fldCharType="end"/>
    </w:r>
    <w:r w:rsidRPr="00AA2751">
      <w:rPr>
        <w:color w:val="00689B" w:themeColor="accent1"/>
        <w:sz w:val="20"/>
        <w:szCs w:val="20"/>
      </w:rPr>
      <w:t xml:space="preserve"> of </w:t>
    </w:r>
    <w:r w:rsidRPr="00AA2751">
      <w:rPr>
        <w:color w:val="00689B" w:themeColor="accent1"/>
        <w:sz w:val="20"/>
        <w:szCs w:val="20"/>
      </w:rPr>
      <w:fldChar w:fldCharType="begin"/>
    </w:r>
    <w:r w:rsidRPr="00AA2751">
      <w:rPr>
        <w:color w:val="00689B" w:themeColor="accent1"/>
        <w:sz w:val="20"/>
        <w:szCs w:val="20"/>
      </w:rPr>
      <w:instrText xml:space="preserve"> NUMPAGES  \* Arabic  \* MERGEFORMAT </w:instrText>
    </w:r>
    <w:r w:rsidRPr="00AA2751">
      <w:rPr>
        <w:color w:val="00689B" w:themeColor="accent1"/>
        <w:sz w:val="20"/>
        <w:szCs w:val="20"/>
      </w:rPr>
      <w:fldChar w:fldCharType="separate"/>
    </w:r>
    <w:r w:rsidRPr="00AA2751">
      <w:rPr>
        <w:noProof/>
        <w:color w:val="00689B" w:themeColor="accent1"/>
        <w:sz w:val="20"/>
        <w:szCs w:val="20"/>
      </w:rPr>
      <w:t>2</w:t>
    </w:r>
    <w:r w:rsidRPr="00AA2751">
      <w:rPr>
        <w:color w:val="00689B"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1C92" w14:textId="29B4CD8C" w:rsidR="001E3440" w:rsidRPr="00393059" w:rsidRDefault="001E3440" w:rsidP="00393059">
    <w:pPr>
      <w:pStyle w:val="Footer"/>
      <w:jc w:val="center"/>
      <w:rPr>
        <w:color w:val="00689B" w:themeColor="accent1"/>
        <w:sz w:val="20"/>
        <w:szCs w:val="20"/>
      </w:rPr>
    </w:pPr>
    <w:r w:rsidRPr="00393059">
      <w:rPr>
        <w:color w:val="00689B" w:themeColor="accent1"/>
        <w:sz w:val="20"/>
        <w:szCs w:val="20"/>
      </w:rPr>
      <w:t xml:space="preserve">Page </w:t>
    </w:r>
    <w:r w:rsidRPr="00393059">
      <w:rPr>
        <w:color w:val="00689B" w:themeColor="accent1"/>
        <w:sz w:val="20"/>
        <w:szCs w:val="20"/>
      </w:rPr>
      <w:fldChar w:fldCharType="begin"/>
    </w:r>
    <w:r w:rsidRPr="00393059">
      <w:rPr>
        <w:color w:val="00689B" w:themeColor="accent1"/>
        <w:sz w:val="20"/>
        <w:szCs w:val="20"/>
      </w:rPr>
      <w:instrText xml:space="preserve"> PAGE  \* Arabic  \* MERGEFORMAT </w:instrText>
    </w:r>
    <w:r w:rsidRPr="00393059">
      <w:rPr>
        <w:color w:val="00689B" w:themeColor="accent1"/>
        <w:sz w:val="20"/>
        <w:szCs w:val="20"/>
      </w:rPr>
      <w:fldChar w:fldCharType="separate"/>
    </w:r>
    <w:r w:rsidRPr="00393059">
      <w:rPr>
        <w:noProof/>
        <w:color w:val="00689B" w:themeColor="accent1"/>
        <w:sz w:val="20"/>
        <w:szCs w:val="20"/>
      </w:rPr>
      <w:t>2</w:t>
    </w:r>
    <w:r w:rsidRPr="00393059">
      <w:rPr>
        <w:color w:val="00689B" w:themeColor="accent1"/>
        <w:sz w:val="20"/>
        <w:szCs w:val="20"/>
      </w:rPr>
      <w:fldChar w:fldCharType="end"/>
    </w:r>
    <w:r w:rsidRPr="00393059">
      <w:rPr>
        <w:color w:val="00689B" w:themeColor="accent1"/>
        <w:sz w:val="20"/>
        <w:szCs w:val="20"/>
      </w:rPr>
      <w:t xml:space="preserve"> of </w:t>
    </w:r>
    <w:r w:rsidRPr="00393059">
      <w:rPr>
        <w:color w:val="00689B" w:themeColor="accent1"/>
        <w:sz w:val="20"/>
        <w:szCs w:val="20"/>
      </w:rPr>
      <w:fldChar w:fldCharType="begin"/>
    </w:r>
    <w:r w:rsidRPr="00393059">
      <w:rPr>
        <w:color w:val="00689B" w:themeColor="accent1"/>
        <w:sz w:val="20"/>
        <w:szCs w:val="20"/>
      </w:rPr>
      <w:instrText xml:space="preserve"> NUMPAGES  \* Arabic  \* MERGEFORMAT </w:instrText>
    </w:r>
    <w:r w:rsidRPr="00393059">
      <w:rPr>
        <w:color w:val="00689B" w:themeColor="accent1"/>
        <w:sz w:val="20"/>
        <w:szCs w:val="20"/>
      </w:rPr>
      <w:fldChar w:fldCharType="separate"/>
    </w:r>
    <w:r w:rsidRPr="00393059">
      <w:rPr>
        <w:noProof/>
        <w:color w:val="00689B" w:themeColor="accent1"/>
        <w:sz w:val="20"/>
        <w:szCs w:val="20"/>
      </w:rPr>
      <w:t>2</w:t>
    </w:r>
    <w:r w:rsidRPr="00393059">
      <w:rPr>
        <w:color w:val="00689B"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514A" w14:textId="77777777" w:rsidR="00151156" w:rsidRDefault="00151156" w:rsidP="00C93FE0">
      <w:pPr>
        <w:spacing w:after="0" w:line="240" w:lineRule="auto"/>
      </w:pPr>
      <w:r>
        <w:separator/>
      </w:r>
    </w:p>
    <w:p w14:paraId="18675542" w14:textId="77777777" w:rsidR="00151156" w:rsidRDefault="00151156"/>
  </w:footnote>
  <w:footnote w:type="continuationSeparator" w:id="0">
    <w:p w14:paraId="2C20FA7C" w14:textId="77777777" w:rsidR="00151156" w:rsidRDefault="00151156" w:rsidP="00C93FE0">
      <w:pPr>
        <w:spacing w:after="0" w:line="240" w:lineRule="auto"/>
      </w:pPr>
      <w:r>
        <w:continuationSeparator/>
      </w:r>
    </w:p>
    <w:p w14:paraId="0836314E" w14:textId="77777777" w:rsidR="00151156" w:rsidRDefault="00151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8E3" w14:textId="3DA1517E" w:rsidR="00AA2751" w:rsidRPr="00AA2751" w:rsidRDefault="002D2833" w:rsidP="00AA2751">
    <w:pPr>
      <w:pStyle w:val="Header"/>
      <w:rPr>
        <w:b w:val="0"/>
        <w:bCs w:val="0"/>
        <w:color w:val="00689B" w:themeColor="accent1"/>
      </w:rPr>
    </w:pPr>
    <w:sdt>
      <w:sdtPr>
        <w:rPr>
          <w:b w:val="0"/>
          <w:bCs w:val="0"/>
          <w:color w:val="00689B" w:themeColor="accent1"/>
        </w:rPr>
        <w:alias w:val="Title"/>
        <w:tag w:val=""/>
        <w:id w:val="-712660869"/>
        <w:dataBinding w:prefixMappings="xmlns:ns0='http://purl.org/dc/elements/1.1/' xmlns:ns1='http://schemas.openxmlformats.org/package/2006/metadata/core-properties' " w:xpath="/ns1:coreProperties[1]/ns0:title[1]" w:storeItemID="{6C3C8BC8-F283-45AE-878A-BAB7291924A1}"/>
        <w:text/>
      </w:sdtPr>
      <w:sdtEndPr/>
      <w:sdtContent>
        <w:r w:rsidR="00AA2751" w:rsidRPr="00393059">
          <w:rPr>
            <w:b w:val="0"/>
            <w:bCs w:val="0"/>
            <w:color w:val="00689B" w:themeColor="accent1"/>
          </w:rPr>
          <w:t>Affordable Housing Plan</w:t>
        </w:r>
      </w:sdtContent>
    </w:sdt>
    <w:r w:rsidR="00AA2751" w:rsidRPr="00393059">
      <w:rPr>
        <w:b w:val="0"/>
        <w:bCs w:val="0"/>
        <w:color w:val="00689B" w:themeColor="accent1"/>
      </w:rPr>
      <w:t xml:space="preserve"> | </w:t>
    </w:r>
    <w:sdt>
      <w:sdtPr>
        <w:rPr>
          <w:rStyle w:val="SubtitleChar"/>
          <w:rFonts w:ascii="Source Sans Pro" w:hAnsi="Source Sans Pro"/>
          <w:color w:val="595959" w:themeColor="text1" w:themeTint="A6"/>
          <w:sz w:val="18"/>
          <w:szCs w:val="18"/>
        </w:rPr>
        <w:alias w:val="Subtitle"/>
        <w:tag w:val=""/>
        <w:id w:val="-613902328"/>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AA2751" w:rsidRPr="00393059">
          <w:rPr>
            <w:rStyle w:val="SubtitleChar"/>
            <w:rFonts w:ascii="Source Sans Pro" w:hAnsi="Source Sans Pro"/>
            <w:caps w:val="0"/>
            <w:color w:val="595959" w:themeColor="text1" w:themeTint="A6"/>
            <w:sz w:val="18"/>
            <w:szCs w:val="18"/>
          </w:rPr>
          <w:t>Project Address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B23" w14:textId="0743317E" w:rsidR="001E3440" w:rsidRPr="001E3440" w:rsidRDefault="001E3440" w:rsidP="001E344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CF94" w14:textId="77777777" w:rsidR="00AA2751" w:rsidRDefault="002D2833" w:rsidP="00AA2751">
    <w:pPr>
      <w:pStyle w:val="Header"/>
      <w:rPr>
        <w:rStyle w:val="SubtitleChar"/>
        <w:rFonts w:ascii="Source Sans Pro" w:hAnsi="Source Sans Pro"/>
        <w:color w:val="595959" w:themeColor="text1" w:themeTint="A6"/>
        <w:sz w:val="18"/>
        <w:szCs w:val="18"/>
      </w:rPr>
    </w:pPr>
    <w:sdt>
      <w:sdtPr>
        <w:rPr>
          <w:rFonts w:ascii="Candara" w:eastAsiaTheme="majorEastAsia" w:hAnsi="Candara" w:cs="Arial"/>
          <w:b w:val="0"/>
          <w:bCs w:val="0"/>
          <w:caps/>
          <w:color w:val="00689B" w:themeColor="accent1"/>
          <w:sz w:val="48"/>
        </w:rPr>
        <w:alias w:val="Title"/>
        <w:tag w:val=""/>
        <w:id w:val="1511247675"/>
        <w:dataBinding w:prefixMappings="xmlns:ns0='http://purl.org/dc/elements/1.1/' xmlns:ns1='http://schemas.openxmlformats.org/package/2006/metadata/core-properties' " w:xpath="/ns1:coreProperties[1]/ns0:title[1]" w:storeItemID="{6C3C8BC8-F283-45AE-878A-BAB7291924A1}"/>
        <w:text/>
      </w:sdtPr>
      <w:sdtEndPr/>
      <w:sdtContent>
        <w:r w:rsidR="00AA2751" w:rsidRPr="00393059">
          <w:rPr>
            <w:b w:val="0"/>
            <w:bCs w:val="0"/>
            <w:color w:val="00689B" w:themeColor="accent1"/>
          </w:rPr>
          <w:t>Affordable Housing Plan</w:t>
        </w:r>
      </w:sdtContent>
    </w:sdt>
    <w:r w:rsidR="00AA2751" w:rsidRPr="00393059">
      <w:rPr>
        <w:b w:val="0"/>
        <w:bCs w:val="0"/>
        <w:color w:val="00689B" w:themeColor="accent1"/>
      </w:rPr>
      <w:t xml:space="preserve"> | </w:t>
    </w:r>
    <w:sdt>
      <w:sdtPr>
        <w:rPr>
          <w:rStyle w:val="SubtitleChar"/>
          <w:rFonts w:ascii="Source Sans Pro" w:hAnsi="Source Sans Pro"/>
          <w:color w:val="595959" w:themeColor="text1" w:themeTint="A6"/>
          <w:sz w:val="18"/>
          <w:szCs w:val="18"/>
        </w:rPr>
        <w:alias w:val="Subtitle"/>
        <w:tag w:val=""/>
        <w:id w:val="-2048991198"/>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AA2751" w:rsidRPr="00393059">
          <w:rPr>
            <w:rStyle w:val="SubtitleChar"/>
            <w:rFonts w:ascii="Source Sans Pro" w:hAnsi="Source Sans Pro"/>
            <w:caps w:val="0"/>
            <w:color w:val="595959" w:themeColor="text1" w:themeTint="A6"/>
            <w:sz w:val="18"/>
            <w:szCs w:val="18"/>
          </w:rPr>
          <w:t>Project Address</w:t>
        </w:r>
      </w:sdtContent>
    </w:sdt>
  </w:p>
  <w:p w14:paraId="24D3D149" w14:textId="77777777" w:rsidR="00AA2751" w:rsidRDefault="00AA2751" w:rsidP="00AA2751">
    <w:pPr>
      <w:pStyle w:val="Header"/>
      <w:rPr>
        <w:b w:val="0"/>
        <w:bCs w:val="0"/>
        <w:color w:val="00689B" w:themeColor="accent1"/>
      </w:rPr>
    </w:pPr>
  </w:p>
  <w:p w14:paraId="0CFAD9C0" w14:textId="77777777" w:rsidR="00AA2751" w:rsidRPr="00AA2751" w:rsidRDefault="00AA2751" w:rsidP="00AA2751">
    <w:pPr>
      <w:pStyle w:val="Header"/>
      <w:rPr>
        <w:b w:val="0"/>
        <w:bCs w:val="0"/>
        <w:color w:val="00689B" w:themeColor="accent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713F" w14:textId="56767A48" w:rsidR="001E3440" w:rsidRPr="00393059" w:rsidRDefault="002D2833">
    <w:pPr>
      <w:pStyle w:val="Header"/>
      <w:rPr>
        <w:b w:val="0"/>
        <w:bCs w:val="0"/>
        <w:color w:val="00689B" w:themeColor="accent1"/>
      </w:rPr>
    </w:pPr>
    <w:sdt>
      <w:sdtPr>
        <w:rPr>
          <w:b w:val="0"/>
          <w:bCs w:val="0"/>
          <w:color w:val="00689B"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1E3440" w:rsidRPr="00393059">
          <w:rPr>
            <w:b w:val="0"/>
            <w:bCs w:val="0"/>
            <w:color w:val="00689B" w:themeColor="accent1"/>
          </w:rPr>
          <w:t>Affordable Housing Plan</w:t>
        </w:r>
      </w:sdtContent>
    </w:sdt>
    <w:r w:rsidR="001E3440" w:rsidRPr="00393059">
      <w:rPr>
        <w:b w:val="0"/>
        <w:bCs w:val="0"/>
        <w:color w:val="00689B" w:themeColor="accent1"/>
      </w:rPr>
      <w:t xml:space="preserve"> | </w:t>
    </w:r>
    <w:sdt>
      <w:sdtPr>
        <w:rPr>
          <w:rStyle w:val="SubtitleChar"/>
          <w:rFonts w:ascii="Source Sans Pro" w:hAnsi="Source Sans Pro"/>
          <w:color w:val="595959" w:themeColor="text1" w:themeTint="A6"/>
          <w:sz w:val="18"/>
          <w:szCs w:val="18"/>
        </w:rPr>
        <w:alias w:val="Subtitle"/>
        <w:tag w:val=""/>
        <w:id w:val="154036243"/>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7B42C1" w:rsidRPr="00393059">
          <w:rPr>
            <w:rStyle w:val="SubtitleChar"/>
            <w:rFonts w:ascii="Source Sans Pro" w:hAnsi="Source Sans Pro"/>
            <w:caps w:val="0"/>
            <w:color w:val="595959" w:themeColor="text1" w:themeTint="A6"/>
            <w:sz w:val="18"/>
            <w:szCs w:val="18"/>
          </w:rPr>
          <w:t>Project Address</w:t>
        </w:r>
      </w:sdtContent>
    </w:sdt>
  </w:p>
  <w:p w14:paraId="73D53332" w14:textId="77777777" w:rsidR="004F665E" w:rsidRDefault="004F665E" w:rsidP="001E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B3A27D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2EB8A84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22DCC436"/>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8B8965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A9E09C3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DBB40C4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FE5BBA"/>
    <w:multiLevelType w:val="multilevel"/>
    <w:tmpl w:val="3C32B1B2"/>
    <w:lvl w:ilvl="0">
      <w:start w:val="1"/>
      <w:numFmt w:val="decimal"/>
      <w:pStyle w:val="ListNumb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8257AAA"/>
    <w:multiLevelType w:val="multilevel"/>
    <w:tmpl w:val="3BD0EC60"/>
    <w:lvl w:ilvl="0">
      <w:start w:val="1"/>
      <w:numFmt w:val="bullet"/>
      <w:lvlText w:val=""/>
      <w:lvlJc w:val="left"/>
      <w:pPr>
        <w:tabs>
          <w:tab w:val="num" w:pos="389"/>
        </w:tabs>
        <w:ind w:left="389" w:hanging="389"/>
      </w:pPr>
      <w:rPr>
        <w:rFonts w:ascii="Symbol" w:hAnsi="Symbol" w:hint="default"/>
        <w:color w:val="auto"/>
      </w:rPr>
    </w:lvl>
    <w:lvl w:ilvl="1">
      <w:start w:val="1"/>
      <w:numFmt w:val="bullet"/>
      <w:lvlText w:val=""/>
      <w:lvlJc w:val="left"/>
      <w:pPr>
        <w:tabs>
          <w:tab w:val="num" w:pos="778"/>
        </w:tabs>
        <w:ind w:left="778" w:hanging="389"/>
      </w:pPr>
      <w:rPr>
        <w:rFonts w:ascii="Symbol" w:hAnsi="Symbol" w:hint="default"/>
        <w:color w:val="auto"/>
      </w:rPr>
    </w:lvl>
    <w:lvl w:ilvl="2">
      <w:start w:val="1"/>
      <w:numFmt w:val="bullet"/>
      <w:lvlText w:val=""/>
      <w:lvlJc w:val="left"/>
      <w:pPr>
        <w:tabs>
          <w:tab w:val="num" w:pos="1167"/>
        </w:tabs>
        <w:ind w:left="1167" w:hanging="389"/>
      </w:pPr>
      <w:rPr>
        <w:rFonts w:ascii="Symbol" w:hAnsi="Symbol" w:hint="default"/>
        <w:color w:val="auto"/>
      </w:rPr>
    </w:lvl>
    <w:lvl w:ilvl="3">
      <w:start w:val="1"/>
      <w:numFmt w:val="bullet"/>
      <w:lvlText w:val=""/>
      <w:lvlJc w:val="left"/>
      <w:pPr>
        <w:tabs>
          <w:tab w:val="num" w:pos="1556"/>
        </w:tabs>
        <w:ind w:left="1556" w:hanging="389"/>
      </w:pPr>
      <w:rPr>
        <w:rFonts w:ascii="Symbol" w:hAnsi="Symbol" w:hint="default"/>
        <w:color w:val="auto"/>
      </w:rPr>
    </w:lvl>
    <w:lvl w:ilvl="4">
      <w:start w:val="1"/>
      <w:numFmt w:val="bullet"/>
      <w:lvlText w:val=""/>
      <w:lvlJc w:val="left"/>
      <w:pPr>
        <w:tabs>
          <w:tab w:val="num" w:pos="1945"/>
        </w:tabs>
        <w:ind w:left="1945" w:hanging="389"/>
      </w:pPr>
      <w:rPr>
        <w:rFonts w:ascii="Symbol" w:hAnsi="Symbol" w:hint="default"/>
        <w:color w:val="auto"/>
      </w:rPr>
    </w:lvl>
    <w:lvl w:ilvl="5">
      <w:start w:val="1"/>
      <w:numFmt w:val="bullet"/>
      <w:lvlText w:val=""/>
      <w:lvlJc w:val="left"/>
      <w:pPr>
        <w:tabs>
          <w:tab w:val="num" w:pos="2334"/>
        </w:tabs>
        <w:ind w:left="2334" w:hanging="389"/>
      </w:pPr>
      <w:rPr>
        <w:rFonts w:ascii="Symbol" w:hAnsi="Symbol" w:hint="default"/>
        <w:color w:val="auto"/>
      </w:rPr>
    </w:lvl>
    <w:lvl w:ilvl="6">
      <w:start w:val="1"/>
      <w:numFmt w:val="bullet"/>
      <w:lvlText w:val=""/>
      <w:lvlJc w:val="left"/>
      <w:pPr>
        <w:tabs>
          <w:tab w:val="num" w:pos="2723"/>
        </w:tabs>
        <w:ind w:left="2723" w:hanging="389"/>
      </w:pPr>
      <w:rPr>
        <w:rFonts w:ascii="Symbol" w:hAnsi="Symbol" w:hint="default"/>
        <w:color w:val="auto"/>
      </w:rPr>
    </w:lvl>
    <w:lvl w:ilvl="7">
      <w:start w:val="1"/>
      <w:numFmt w:val="bullet"/>
      <w:lvlText w:val=""/>
      <w:lvlJc w:val="left"/>
      <w:pPr>
        <w:tabs>
          <w:tab w:val="num" w:pos="3112"/>
        </w:tabs>
        <w:ind w:left="3112" w:hanging="389"/>
      </w:pPr>
      <w:rPr>
        <w:rFonts w:ascii="Symbol" w:hAnsi="Symbol" w:hint="default"/>
        <w:color w:val="auto"/>
      </w:rPr>
    </w:lvl>
    <w:lvl w:ilvl="8">
      <w:start w:val="1"/>
      <w:numFmt w:val="bullet"/>
      <w:lvlText w:val=""/>
      <w:lvlJc w:val="left"/>
      <w:pPr>
        <w:tabs>
          <w:tab w:val="num" w:pos="3501"/>
        </w:tabs>
        <w:ind w:left="3501" w:hanging="389"/>
      </w:pPr>
      <w:rPr>
        <w:rFonts w:ascii="Symbol" w:hAnsi="Symbol" w:hint="default"/>
        <w:color w:val="auto"/>
      </w:rPr>
    </w:lvl>
  </w:abstractNum>
  <w:abstractNum w:abstractNumId="9" w15:restartNumberingAfterBreak="0">
    <w:nsid w:val="1D14357F"/>
    <w:multiLevelType w:val="multilevel"/>
    <w:tmpl w:val="29DAEAFE"/>
    <w:lvl w:ilvl="0">
      <w:start w:val="1"/>
      <w:numFmt w:val="bullet"/>
      <w:lvlText w:val=""/>
      <w:lvlJc w:val="left"/>
      <w:pPr>
        <w:tabs>
          <w:tab w:val="num" w:pos="389"/>
        </w:tabs>
        <w:ind w:left="389" w:hanging="389"/>
      </w:pPr>
      <w:rPr>
        <w:rFonts w:ascii="Symbol" w:hAnsi="Symbol" w:hint="default"/>
        <w:color w:val="auto"/>
      </w:rPr>
    </w:lvl>
    <w:lvl w:ilvl="1">
      <w:start w:val="1"/>
      <w:numFmt w:val="bullet"/>
      <w:lvlText w:val=""/>
      <w:lvlJc w:val="left"/>
      <w:pPr>
        <w:tabs>
          <w:tab w:val="num" w:pos="778"/>
        </w:tabs>
        <w:ind w:left="778" w:hanging="389"/>
      </w:pPr>
      <w:rPr>
        <w:rFonts w:ascii="Symbol" w:hAnsi="Symbol" w:hint="default"/>
        <w:color w:val="auto"/>
      </w:rPr>
    </w:lvl>
    <w:lvl w:ilvl="2">
      <w:start w:val="1"/>
      <w:numFmt w:val="bullet"/>
      <w:lvlText w:val=""/>
      <w:lvlJc w:val="left"/>
      <w:pPr>
        <w:tabs>
          <w:tab w:val="num" w:pos="1167"/>
        </w:tabs>
        <w:ind w:left="1167" w:hanging="389"/>
      </w:pPr>
      <w:rPr>
        <w:rFonts w:ascii="Symbol" w:hAnsi="Symbol" w:hint="default"/>
        <w:color w:val="auto"/>
      </w:rPr>
    </w:lvl>
    <w:lvl w:ilvl="3">
      <w:start w:val="1"/>
      <w:numFmt w:val="bullet"/>
      <w:lvlText w:val=""/>
      <w:lvlJc w:val="left"/>
      <w:pPr>
        <w:tabs>
          <w:tab w:val="num" w:pos="1556"/>
        </w:tabs>
        <w:ind w:left="1556" w:hanging="389"/>
      </w:pPr>
      <w:rPr>
        <w:rFonts w:ascii="Symbol" w:hAnsi="Symbol" w:hint="default"/>
        <w:color w:val="auto"/>
      </w:rPr>
    </w:lvl>
    <w:lvl w:ilvl="4">
      <w:start w:val="1"/>
      <w:numFmt w:val="bullet"/>
      <w:lvlText w:val=""/>
      <w:lvlJc w:val="left"/>
      <w:pPr>
        <w:tabs>
          <w:tab w:val="num" w:pos="1945"/>
        </w:tabs>
        <w:ind w:left="1945" w:hanging="389"/>
      </w:pPr>
      <w:rPr>
        <w:rFonts w:ascii="Symbol" w:hAnsi="Symbol" w:hint="default"/>
        <w:color w:val="auto"/>
      </w:rPr>
    </w:lvl>
    <w:lvl w:ilvl="5">
      <w:start w:val="1"/>
      <w:numFmt w:val="bullet"/>
      <w:lvlText w:val=""/>
      <w:lvlJc w:val="left"/>
      <w:pPr>
        <w:tabs>
          <w:tab w:val="num" w:pos="2334"/>
        </w:tabs>
        <w:ind w:left="2334" w:hanging="389"/>
      </w:pPr>
      <w:rPr>
        <w:rFonts w:ascii="Symbol" w:hAnsi="Symbol" w:hint="default"/>
        <w:color w:val="auto"/>
      </w:rPr>
    </w:lvl>
    <w:lvl w:ilvl="6">
      <w:start w:val="1"/>
      <w:numFmt w:val="bullet"/>
      <w:lvlText w:val=""/>
      <w:lvlJc w:val="left"/>
      <w:pPr>
        <w:tabs>
          <w:tab w:val="num" w:pos="2723"/>
        </w:tabs>
        <w:ind w:left="2723" w:hanging="389"/>
      </w:pPr>
      <w:rPr>
        <w:rFonts w:ascii="Symbol" w:hAnsi="Symbol" w:hint="default"/>
        <w:color w:val="auto"/>
      </w:rPr>
    </w:lvl>
    <w:lvl w:ilvl="7">
      <w:start w:val="1"/>
      <w:numFmt w:val="bullet"/>
      <w:lvlText w:val=""/>
      <w:lvlJc w:val="left"/>
      <w:pPr>
        <w:tabs>
          <w:tab w:val="num" w:pos="3112"/>
        </w:tabs>
        <w:ind w:left="3112" w:hanging="389"/>
      </w:pPr>
      <w:rPr>
        <w:rFonts w:ascii="Symbol" w:hAnsi="Symbol" w:hint="default"/>
        <w:color w:val="auto"/>
      </w:rPr>
    </w:lvl>
    <w:lvl w:ilvl="8">
      <w:start w:val="1"/>
      <w:numFmt w:val="bullet"/>
      <w:lvlText w:val=""/>
      <w:lvlJc w:val="left"/>
      <w:pPr>
        <w:tabs>
          <w:tab w:val="num" w:pos="3501"/>
        </w:tabs>
        <w:ind w:left="3501" w:hanging="389"/>
      </w:pPr>
      <w:rPr>
        <w:rFonts w:ascii="Symbol" w:hAnsi="Symbol" w:hint="default"/>
        <w:color w:val="auto"/>
      </w:rPr>
    </w:lvl>
  </w:abstractNum>
  <w:abstractNum w:abstractNumId="10" w15:restartNumberingAfterBreak="0">
    <w:nsid w:val="2E763380"/>
    <w:multiLevelType w:val="multilevel"/>
    <w:tmpl w:val="94D89066"/>
    <w:lvl w:ilvl="0">
      <w:start w:val="1"/>
      <w:numFmt w:val="decimal"/>
      <w:lvlText w:val="%1."/>
      <w:lvlJc w:val="left"/>
      <w:pPr>
        <w:tabs>
          <w:tab w:val="num" w:pos="403"/>
        </w:tabs>
        <w:ind w:left="403" w:hanging="403"/>
      </w:pPr>
      <w:rPr>
        <w:rFonts w:hint="default"/>
      </w:rPr>
    </w:lvl>
    <w:lvl w:ilvl="1">
      <w:start w:val="1"/>
      <w:numFmt w:val="decimal"/>
      <w:lvlText w:val="%1.%2."/>
      <w:lvlJc w:val="left"/>
      <w:pPr>
        <w:tabs>
          <w:tab w:val="num" w:pos="994"/>
        </w:tabs>
        <w:ind w:left="994" w:hanging="591"/>
      </w:pPr>
      <w:rPr>
        <w:rFonts w:hint="default"/>
      </w:rPr>
    </w:lvl>
    <w:lvl w:ilvl="2">
      <w:start w:val="1"/>
      <w:numFmt w:val="decimal"/>
      <w:lvlText w:val="%1.%2.%3."/>
      <w:lvlJc w:val="left"/>
      <w:pPr>
        <w:tabs>
          <w:tab w:val="num" w:pos="1757"/>
        </w:tabs>
        <w:ind w:left="1757" w:hanging="7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0E3F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644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6429A0"/>
    <w:multiLevelType w:val="multilevel"/>
    <w:tmpl w:val="E254756A"/>
    <w:lvl w:ilvl="0">
      <w:start w:val="1"/>
      <w:numFmt w:val="bullet"/>
      <w:pStyle w:val="ListBullet"/>
      <w:lvlText w:val=""/>
      <w:lvlJc w:val="left"/>
      <w:pPr>
        <w:ind w:left="389" w:hanging="389"/>
      </w:pPr>
      <w:rPr>
        <w:rFonts w:ascii="Symbol" w:hAnsi="Symbol" w:hint="default"/>
        <w:color w:val="auto"/>
      </w:rPr>
    </w:lvl>
    <w:lvl w:ilvl="1">
      <w:start w:val="1"/>
      <w:numFmt w:val="bullet"/>
      <w:lvlText w:val=""/>
      <w:lvlJc w:val="left"/>
      <w:pPr>
        <w:ind w:left="778" w:hanging="389"/>
      </w:pPr>
      <w:rPr>
        <w:rFonts w:ascii="Wingdings" w:hAnsi="Wingdings" w:hint="default"/>
      </w:rPr>
    </w:lvl>
    <w:lvl w:ilvl="2">
      <w:start w:val="1"/>
      <w:numFmt w:val="bullet"/>
      <w:lvlText w:val=""/>
      <w:lvlJc w:val="left"/>
      <w:pPr>
        <w:ind w:left="1167" w:hanging="389"/>
      </w:pPr>
      <w:rPr>
        <w:rFonts w:ascii="Wingdings" w:hAnsi="Wingdings" w:hint="default"/>
      </w:rPr>
    </w:lvl>
    <w:lvl w:ilvl="3">
      <w:start w:val="1"/>
      <w:numFmt w:val="bullet"/>
      <w:lvlText w:val=""/>
      <w:lvlJc w:val="left"/>
      <w:pPr>
        <w:ind w:left="1556" w:hanging="389"/>
      </w:pPr>
      <w:rPr>
        <w:rFonts w:ascii="Symbol" w:hAnsi="Symbol" w:hint="default"/>
      </w:rPr>
    </w:lvl>
    <w:lvl w:ilvl="4">
      <w:start w:val="1"/>
      <w:numFmt w:val="bullet"/>
      <w:lvlText w:val=""/>
      <w:lvlJc w:val="left"/>
      <w:pPr>
        <w:ind w:left="1945" w:hanging="389"/>
      </w:pPr>
      <w:rPr>
        <w:rFonts w:ascii="Symbol" w:hAnsi="Symbol" w:hint="default"/>
      </w:rPr>
    </w:lvl>
    <w:lvl w:ilvl="5">
      <w:start w:val="1"/>
      <w:numFmt w:val="bullet"/>
      <w:lvlText w:val=""/>
      <w:lvlJc w:val="left"/>
      <w:pPr>
        <w:ind w:left="2334" w:hanging="389"/>
      </w:pPr>
      <w:rPr>
        <w:rFonts w:ascii="Wingdings" w:hAnsi="Wingdings" w:hint="default"/>
      </w:rPr>
    </w:lvl>
    <w:lvl w:ilvl="6">
      <w:start w:val="1"/>
      <w:numFmt w:val="bullet"/>
      <w:lvlText w:val=""/>
      <w:lvlJc w:val="left"/>
      <w:pPr>
        <w:ind w:left="2723" w:hanging="389"/>
      </w:pPr>
      <w:rPr>
        <w:rFonts w:ascii="Wingdings" w:hAnsi="Wingdings" w:hint="default"/>
      </w:rPr>
    </w:lvl>
    <w:lvl w:ilvl="7">
      <w:start w:val="1"/>
      <w:numFmt w:val="bullet"/>
      <w:lvlText w:val=""/>
      <w:lvlJc w:val="left"/>
      <w:pPr>
        <w:ind w:left="3112" w:hanging="389"/>
      </w:pPr>
      <w:rPr>
        <w:rFonts w:ascii="Symbol" w:hAnsi="Symbol" w:hint="default"/>
      </w:rPr>
    </w:lvl>
    <w:lvl w:ilvl="8">
      <w:start w:val="1"/>
      <w:numFmt w:val="bullet"/>
      <w:lvlText w:val=""/>
      <w:lvlJc w:val="left"/>
      <w:pPr>
        <w:ind w:left="3501" w:hanging="389"/>
      </w:pPr>
      <w:rPr>
        <w:rFonts w:ascii="Symbol" w:hAnsi="Symbol" w:hint="default"/>
      </w:rPr>
    </w:lvl>
  </w:abstractNum>
  <w:abstractNum w:abstractNumId="14" w15:restartNumberingAfterBreak="0">
    <w:nsid w:val="7CEE7BC4"/>
    <w:multiLevelType w:val="multilevel"/>
    <w:tmpl w:val="3BD0EC60"/>
    <w:lvl w:ilvl="0">
      <w:start w:val="1"/>
      <w:numFmt w:val="bullet"/>
      <w:lvlText w:val=""/>
      <w:lvlJc w:val="left"/>
      <w:pPr>
        <w:tabs>
          <w:tab w:val="num" w:pos="389"/>
        </w:tabs>
        <w:ind w:left="389" w:hanging="389"/>
      </w:pPr>
      <w:rPr>
        <w:rFonts w:ascii="Symbol" w:hAnsi="Symbol" w:hint="default"/>
        <w:color w:val="auto"/>
      </w:rPr>
    </w:lvl>
    <w:lvl w:ilvl="1">
      <w:start w:val="1"/>
      <w:numFmt w:val="bullet"/>
      <w:lvlText w:val=""/>
      <w:lvlJc w:val="left"/>
      <w:pPr>
        <w:tabs>
          <w:tab w:val="num" w:pos="778"/>
        </w:tabs>
        <w:ind w:left="778" w:hanging="389"/>
      </w:pPr>
      <w:rPr>
        <w:rFonts w:ascii="Symbol" w:hAnsi="Symbol" w:hint="default"/>
        <w:color w:val="auto"/>
      </w:rPr>
    </w:lvl>
    <w:lvl w:ilvl="2">
      <w:start w:val="1"/>
      <w:numFmt w:val="bullet"/>
      <w:lvlText w:val=""/>
      <w:lvlJc w:val="left"/>
      <w:pPr>
        <w:tabs>
          <w:tab w:val="num" w:pos="1167"/>
        </w:tabs>
        <w:ind w:left="1167" w:hanging="389"/>
      </w:pPr>
      <w:rPr>
        <w:rFonts w:ascii="Symbol" w:hAnsi="Symbol" w:hint="default"/>
        <w:color w:val="auto"/>
      </w:rPr>
    </w:lvl>
    <w:lvl w:ilvl="3">
      <w:start w:val="1"/>
      <w:numFmt w:val="bullet"/>
      <w:lvlText w:val=""/>
      <w:lvlJc w:val="left"/>
      <w:pPr>
        <w:tabs>
          <w:tab w:val="num" w:pos="1556"/>
        </w:tabs>
        <w:ind w:left="1556" w:hanging="389"/>
      </w:pPr>
      <w:rPr>
        <w:rFonts w:ascii="Symbol" w:hAnsi="Symbol" w:hint="default"/>
        <w:color w:val="auto"/>
      </w:rPr>
    </w:lvl>
    <w:lvl w:ilvl="4">
      <w:start w:val="1"/>
      <w:numFmt w:val="bullet"/>
      <w:lvlText w:val=""/>
      <w:lvlJc w:val="left"/>
      <w:pPr>
        <w:tabs>
          <w:tab w:val="num" w:pos="1945"/>
        </w:tabs>
        <w:ind w:left="1945" w:hanging="389"/>
      </w:pPr>
      <w:rPr>
        <w:rFonts w:ascii="Symbol" w:hAnsi="Symbol" w:hint="default"/>
        <w:color w:val="auto"/>
      </w:rPr>
    </w:lvl>
    <w:lvl w:ilvl="5">
      <w:start w:val="1"/>
      <w:numFmt w:val="bullet"/>
      <w:lvlText w:val=""/>
      <w:lvlJc w:val="left"/>
      <w:pPr>
        <w:tabs>
          <w:tab w:val="num" w:pos="2334"/>
        </w:tabs>
        <w:ind w:left="2334" w:hanging="389"/>
      </w:pPr>
      <w:rPr>
        <w:rFonts w:ascii="Symbol" w:hAnsi="Symbol" w:hint="default"/>
        <w:color w:val="auto"/>
      </w:rPr>
    </w:lvl>
    <w:lvl w:ilvl="6">
      <w:start w:val="1"/>
      <w:numFmt w:val="bullet"/>
      <w:lvlText w:val=""/>
      <w:lvlJc w:val="left"/>
      <w:pPr>
        <w:tabs>
          <w:tab w:val="num" w:pos="2723"/>
        </w:tabs>
        <w:ind w:left="2723" w:hanging="389"/>
      </w:pPr>
      <w:rPr>
        <w:rFonts w:ascii="Symbol" w:hAnsi="Symbol" w:hint="default"/>
        <w:color w:val="auto"/>
      </w:rPr>
    </w:lvl>
    <w:lvl w:ilvl="7">
      <w:start w:val="1"/>
      <w:numFmt w:val="bullet"/>
      <w:lvlText w:val=""/>
      <w:lvlJc w:val="left"/>
      <w:pPr>
        <w:tabs>
          <w:tab w:val="num" w:pos="3112"/>
        </w:tabs>
        <w:ind w:left="3112" w:hanging="389"/>
      </w:pPr>
      <w:rPr>
        <w:rFonts w:ascii="Symbol" w:hAnsi="Symbol" w:hint="default"/>
        <w:color w:val="auto"/>
      </w:rPr>
    </w:lvl>
    <w:lvl w:ilvl="8">
      <w:start w:val="1"/>
      <w:numFmt w:val="bullet"/>
      <w:lvlText w:val=""/>
      <w:lvlJc w:val="left"/>
      <w:pPr>
        <w:tabs>
          <w:tab w:val="num" w:pos="3501"/>
        </w:tabs>
        <w:ind w:left="3501" w:hanging="389"/>
      </w:pPr>
      <w:rPr>
        <w:rFonts w:ascii="Symbol" w:hAnsi="Symbol" w:hint="default"/>
        <w:color w:val="auto"/>
      </w:rPr>
    </w:lvl>
  </w:abstractNum>
  <w:num w:numId="1" w16cid:durableId="1581868864">
    <w:abstractNumId w:val="6"/>
  </w:num>
  <w:num w:numId="2" w16cid:durableId="813065809">
    <w:abstractNumId w:val="5"/>
  </w:num>
  <w:num w:numId="3" w16cid:durableId="391662722">
    <w:abstractNumId w:val="4"/>
  </w:num>
  <w:num w:numId="4" w16cid:durableId="1847401570">
    <w:abstractNumId w:val="9"/>
  </w:num>
  <w:num w:numId="5" w16cid:durableId="770004633">
    <w:abstractNumId w:val="7"/>
  </w:num>
  <w:num w:numId="6" w16cid:durableId="1017806198">
    <w:abstractNumId w:val="10"/>
  </w:num>
  <w:num w:numId="7" w16cid:durableId="225532331">
    <w:abstractNumId w:val="1"/>
  </w:num>
  <w:num w:numId="8" w16cid:durableId="1842773411">
    <w:abstractNumId w:val="0"/>
  </w:num>
  <w:num w:numId="9" w16cid:durableId="1324433702">
    <w:abstractNumId w:val="11"/>
  </w:num>
  <w:num w:numId="10" w16cid:durableId="1388528571">
    <w:abstractNumId w:val="12"/>
  </w:num>
  <w:num w:numId="11" w16cid:durableId="1698968685">
    <w:abstractNumId w:val="2"/>
  </w:num>
  <w:num w:numId="12" w16cid:durableId="1823304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9373168">
    <w:abstractNumId w:val="14"/>
  </w:num>
  <w:num w:numId="14" w16cid:durableId="1474714073">
    <w:abstractNumId w:val="8"/>
  </w:num>
  <w:num w:numId="15" w16cid:durableId="626280467">
    <w:abstractNumId w:val="13"/>
  </w:num>
  <w:num w:numId="16" w16cid:durableId="1809009754">
    <w:abstractNumId w:val="3"/>
  </w:num>
  <w:num w:numId="17" w16cid:durableId="1609315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B8"/>
    <w:rsid w:val="00002742"/>
    <w:rsid w:val="0001744B"/>
    <w:rsid w:val="000353A4"/>
    <w:rsid w:val="0004791D"/>
    <w:rsid w:val="000576E4"/>
    <w:rsid w:val="00067249"/>
    <w:rsid w:val="000941E5"/>
    <w:rsid w:val="00097BAC"/>
    <w:rsid w:val="000A0B55"/>
    <w:rsid w:val="000A48D5"/>
    <w:rsid w:val="000A7EDC"/>
    <w:rsid w:val="000B273B"/>
    <w:rsid w:val="000C08E9"/>
    <w:rsid w:val="000C2D21"/>
    <w:rsid w:val="000D4A92"/>
    <w:rsid w:val="000E0F9C"/>
    <w:rsid w:val="000F4B41"/>
    <w:rsid w:val="000F5701"/>
    <w:rsid w:val="00103677"/>
    <w:rsid w:val="00136B91"/>
    <w:rsid w:val="0014028A"/>
    <w:rsid w:val="00151156"/>
    <w:rsid w:val="0016044D"/>
    <w:rsid w:val="001A28B5"/>
    <w:rsid w:val="001A3762"/>
    <w:rsid w:val="001A54CA"/>
    <w:rsid w:val="001B6045"/>
    <w:rsid w:val="001B7E0F"/>
    <w:rsid w:val="001C405C"/>
    <w:rsid w:val="001E3440"/>
    <w:rsid w:val="001E61C7"/>
    <w:rsid w:val="001F731E"/>
    <w:rsid w:val="00213FBC"/>
    <w:rsid w:val="002214DA"/>
    <w:rsid w:val="00226B76"/>
    <w:rsid w:val="002270F5"/>
    <w:rsid w:val="002346D0"/>
    <w:rsid w:val="0028511D"/>
    <w:rsid w:val="00295D99"/>
    <w:rsid w:val="00297424"/>
    <w:rsid w:val="002A2BE1"/>
    <w:rsid w:val="002A65C7"/>
    <w:rsid w:val="002B1469"/>
    <w:rsid w:val="002C4EFC"/>
    <w:rsid w:val="002D2833"/>
    <w:rsid w:val="002E5114"/>
    <w:rsid w:val="002F6EBC"/>
    <w:rsid w:val="003223D9"/>
    <w:rsid w:val="00324B2E"/>
    <w:rsid w:val="00340B4E"/>
    <w:rsid w:val="0034413C"/>
    <w:rsid w:val="00351CBE"/>
    <w:rsid w:val="003542C8"/>
    <w:rsid w:val="003569AA"/>
    <w:rsid w:val="0036481B"/>
    <w:rsid w:val="00370759"/>
    <w:rsid w:val="00373705"/>
    <w:rsid w:val="00373FE5"/>
    <w:rsid w:val="00393059"/>
    <w:rsid w:val="00397179"/>
    <w:rsid w:val="003A100D"/>
    <w:rsid w:val="003C0D07"/>
    <w:rsid w:val="003C278E"/>
    <w:rsid w:val="003C5E68"/>
    <w:rsid w:val="003D3A40"/>
    <w:rsid w:val="003E1B74"/>
    <w:rsid w:val="003F3E36"/>
    <w:rsid w:val="00403C4E"/>
    <w:rsid w:val="00405F9F"/>
    <w:rsid w:val="00426DDB"/>
    <w:rsid w:val="00443780"/>
    <w:rsid w:val="00444F31"/>
    <w:rsid w:val="004471B1"/>
    <w:rsid w:val="00450129"/>
    <w:rsid w:val="004524DC"/>
    <w:rsid w:val="00453B69"/>
    <w:rsid w:val="004673B9"/>
    <w:rsid w:val="004723E8"/>
    <w:rsid w:val="00480256"/>
    <w:rsid w:val="00482257"/>
    <w:rsid w:val="00483282"/>
    <w:rsid w:val="00497FDB"/>
    <w:rsid w:val="004C0C23"/>
    <w:rsid w:val="004C61BF"/>
    <w:rsid w:val="004D1E55"/>
    <w:rsid w:val="004F606E"/>
    <w:rsid w:val="004F665E"/>
    <w:rsid w:val="004F687C"/>
    <w:rsid w:val="00502FCC"/>
    <w:rsid w:val="00506D0C"/>
    <w:rsid w:val="00515733"/>
    <w:rsid w:val="00516859"/>
    <w:rsid w:val="005239A6"/>
    <w:rsid w:val="00523BB4"/>
    <w:rsid w:val="00524827"/>
    <w:rsid w:val="00533B27"/>
    <w:rsid w:val="00542EE4"/>
    <w:rsid w:val="00565F0A"/>
    <w:rsid w:val="005A41ED"/>
    <w:rsid w:val="005B0C3E"/>
    <w:rsid w:val="005B1248"/>
    <w:rsid w:val="005B4AD6"/>
    <w:rsid w:val="005B5783"/>
    <w:rsid w:val="005C1974"/>
    <w:rsid w:val="005C1D2B"/>
    <w:rsid w:val="005E4259"/>
    <w:rsid w:val="005F0E46"/>
    <w:rsid w:val="005F4402"/>
    <w:rsid w:val="00611973"/>
    <w:rsid w:val="00615FD6"/>
    <w:rsid w:val="00616F9C"/>
    <w:rsid w:val="00640006"/>
    <w:rsid w:val="00640AC7"/>
    <w:rsid w:val="00645D5B"/>
    <w:rsid w:val="006471A8"/>
    <w:rsid w:val="00651E8A"/>
    <w:rsid w:val="006646DA"/>
    <w:rsid w:val="0066642B"/>
    <w:rsid w:val="0068020F"/>
    <w:rsid w:val="0068059B"/>
    <w:rsid w:val="00686D09"/>
    <w:rsid w:val="00687029"/>
    <w:rsid w:val="00691785"/>
    <w:rsid w:val="006921CD"/>
    <w:rsid w:val="006A39F8"/>
    <w:rsid w:val="006B0797"/>
    <w:rsid w:val="006E32E8"/>
    <w:rsid w:val="006F0F80"/>
    <w:rsid w:val="00725AA9"/>
    <w:rsid w:val="00726146"/>
    <w:rsid w:val="00727F9A"/>
    <w:rsid w:val="00737AFA"/>
    <w:rsid w:val="00754862"/>
    <w:rsid w:val="00757812"/>
    <w:rsid w:val="00770D90"/>
    <w:rsid w:val="00774A55"/>
    <w:rsid w:val="007768CF"/>
    <w:rsid w:val="00783699"/>
    <w:rsid w:val="0078783A"/>
    <w:rsid w:val="007B42C1"/>
    <w:rsid w:val="007C0FD2"/>
    <w:rsid w:val="007C61B8"/>
    <w:rsid w:val="007D0618"/>
    <w:rsid w:val="007F7BD3"/>
    <w:rsid w:val="00800FD7"/>
    <w:rsid w:val="00821A20"/>
    <w:rsid w:val="00825206"/>
    <w:rsid w:val="008325AC"/>
    <w:rsid w:val="008359F9"/>
    <w:rsid w:val="0084169A"/>
    <w:rsid w:val="00845BB2"/>
    <w:rsid w:val="0084629E"/>
    <w:rsid w:val="0084686B"/>
    <w:rsid w:val="0085035A"/>
    <w:rsid w:val="008552EE"/>
    <w:rsid w:val="008575C0"/>
    <w:rsid w:val="00861A9C"/>
    <w:rsid w:val="008758AB"/>
    <w:rsid w:val="00884FD2"/>
    <w:rsid w:val="00896A64"/>
    <w:rsid w:val="00896BA8"/>
    <w:rsid w:val="008A4CA3"/>
    <w:rsid w:val="008B6960"/>
    <w:rsid w:val="008B707C"/>
    <w:rsid w:val="008D23F6"/>
    <w:rsid w:val="008E0D07"/>
    <w:rsid w:val="008F043A"/>
    <w:rsid w:val="008F4C86"/>
    <w:rsid w:val="009134F2"/>
    <w:rsid w:val="0094109E"/>
    <w:rsid w:val="00953473"/>
    <w:rsid w:val="009626DA"/>
    <w:rsid w:val="00963E48"/>
    <w:rsid w:val="009702BC"/>
    <w:rsid w:val="0097568B"/>
    <w:rsid w:val="00997D0D"/>
    <w:rsid w:val="009A2C53"/>
    <w:rsid w:val="009C19D7"/>
    <w:rsid w:val="009C1B93"/>
    <w:rsid w:val="009C5285"/>
    <w:rsid w:val="009D3842"/>
    <w:rsid w:val="009E52BB"/>
    <w:rsid w:val="009F0688"/>
    <w:rsid w:val="00A12F0F"/>
    <w:rsid w:val="00A3760B"/>
    <w:rsid w:val="00A46327"/>
    <w:rsid w:val="00A517C6"/>
    <w:rsid w:val="00A53C2C"/>
    <w:rsid w:val="00A57808"/>
    <w:rsid w:val="00A658DA"/>
    <w:rsid w:val="00A6722E"/>
    <w:rsid w:val="00A83A84"/>
    <w:rsid w:val="00A8735F"/>
    <w:rsid w:val="00A90E29"/>
    <w:rsid w:val="00A92B36"/>
    <w:rsid w:val="00AA1316"/>
    <w:rsid w:val="00AA2751"/>
    <w:rsid w:val="00AD75B6"/>
    <w:rsid w:val="00AE517A"/>
    <w:rsid w:val="00AE7349"/>
    <w:rsid w:val="00AF6958"/>
    <w:rsid w:val="00B01BF9"/>
    <w:rsid w:val="00B15BD5"/>
    <w:rsid w:val="00B351C6"/>
    <w:rsid w:val="00B405F6"/>
    <w:rsid w:val="00B47A44"/>
    <w:rsid w:val="00B71CC9"/>
    <w:rsid w:val="00B739F3"/>
    <w:rsid w:val="00B843C4"/>
    <w:rsid w:val="00B94164"/>
    <w:rsid w:val="00B97A1E"/>
    <w:rsid w:val="00BA1EEB"/>
    <w:rsid w:val="00BB0A4A"/>
    <w:rsid w:val="00BB3598"/>
    <w:rsid w:val="00BB4707"/>
    <w:rsid w:val="00BE0995"/>
    <w:rsid w:val="00BE2BB1"/>
    <w:rsid w:val="00C00924"/>
    <w:rsid w:val="00C0495F"/>
    <w:rsid w:val="00C1219E"/>
    <w:rsid w:val="00C33693"/>
    <w:rsid w:val="00C33CD0"/>
    <w:rsid w:val="00C43823"/>
    <w:rsid w:val="00C76FA8"/>
    <w:rsid w:val="00C81ED0"/>
    <w:rsid w:val="00C93FE0"/>
    <w:rsid w:val="00C953C0"/>
    <w:rsid w:val="00CA4652"/>
    <w:rsid w:val="00CB15B9"/>
    <w:rsid w:val="00CB3FCB"/>
    <w:rsid w:val="00CB4395"/>
    <w:rsid w:val="00CC5206"/>
    <w:rsid w:val="00CD049A"/>
    <w:rsid w:val="00CD35C6"/>
    <w:rsid w:val="00CE4F03"/>
    <w:rsid w:val="00CE6B8C"/>
    <w:rsid w:val="00CF1732"/>
    <w:rsid w:val="00CF3F28"/>
    <w:rsid w:val="00D06D62"/>
    <w:rsid w:val="00D1153C"/>
    <w:rsid w:val="00D11A5C"/>
    <w:rsid w:val="00D14EBF"/>
    <w:rsid w:val="00D3720E"/>
    <w:rsid w:val="00D475FB"/>
    <w:rsid w:val="00D71684"/>
    <w:rsid w:val="00D73688"/>
    <w:rsid w:val="00D835B6"/>
    <w:rsid w:val="00D84AC6"/>
    <w:rsid w:val="00D85F28"/>
    <w:rsid w:val="00D91756"/>
    <w:rsid w:val="00DA5656"/>
    <w:rsid w:val="00DC21BA"/>
    <w:rsid w:val="00DD651F"/>
    <w:rsid w:val="00DE5A9D"/>
    <w:rsid w:val="00E04059"/>
    <w:rsid w:val="00E10569"/>
    <w:rsid w:val="00E26FB8"/>
    <w:rsid w:val="00E27171"/>
    <w:rsid w:val="00E30AFC"/>
    <w:rsid w:val="00E56D16"/>
    <w:rsid w:val="00E67E69"/>
    <w:rsid w:val="00E727B9"/>
    <w:rsid w:val="00E80483"/>
    <w:rsid w:val="00E95192"/>
    <w:rsid w:val="00EA1EB6"/>
    <w:rsid w:val="00EA2D99"/>
    <w:rsid w:val="00EC12EE"/>
    <w:rsid w:val="00EC43F7"/>
    <w:rsid w:val="00EC4674"/>
    <w:rsid w:val="00ED0368"/>
    <w:rsid w:val="00EE0822"/>
    <w:rsid w:val="00F2339E"/>
    <w:rsid w:val="00F27443"/>
    <w:rsid w:val="00F37401"/>
    <w:rsid w:val="00F6475E"/>
    <w:rsid w:val="00F6490E"/>
    <w:rsid w:val="00F80DB8"/>
    <w:rsid w:val="00F92B8F"/>
    <w:rsid w:val="00F95C19"/>
    <w:rsid w:val="00FB7019"/>
    <w:rsid w:val="00FD0B76"/>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53D4D"/>
  <w15:chartTrackingRefBased/>
  <w15:docId w15:val="{6ACA36A7-5DD0-9248-BD28-8A05430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03"/>
    <w:pPr>
      <w:jc w:val="left"/>
    </w:pPr>
    <w:rPr>
      <w:rFonts w:ascii="Source Sans Pro" w:hAnsi="Source Sans Pro"/>
      <w:color w:val="000000" w:themeColor="text1"/>
    </w:rPr>
  </w:style>
  <w:style w:type="paragraph" w:styleId="Heading1">
    <w:name w:val="heading 1"/>
    <w:next w:val="Normal"/>
    <w:link w:val="Heading1Char"/>
    <w:uiPriority w:val="9"/>
    <w:qFormat/>
    <w:rsid w:val="007B42C1"/>
    <w:pPr>
      <w:shd w:val="clear" w:color="auto" w:fill="00689B" w:themeFill="accent1"/>
      <w:spacing w:after="360"/>
      <w:jc w:val="left"/>
      <w:outlineLvl w:val="0"/>
    </w:pPr>
    <w:rPr>
      <w:rFonts w:ascii="Candara" w:eastAsiaTheme="majorEastAsia" w:hAnsi="Candara" w:cs="Arial"/>
      <w:b/>
      <w:caps/>
      <w:color w:val="FFFFFF" w:themeColor="background1"/>
      <w:sz w:val="48"/>
    </w:rPr>
  </w:style>
  <w:style w:type="paragraph" w:styleId="Heading2">
    <w:name w:val="heading 2"/>
    <w:basedOn w:val="Normal"/>
    <w:link w:val="Heading2Char"/>
    <w:uiPriority w:val="9"/>
    <w:qFormat/>
    <w:rsid w:val="006B0797"/>
    <w:pPr>
      <w:keepNext/>
      <w:keepLines/>
      <w:spacing w:before="160" w:after="0"/>
      <w:contextualSpacing/>
      <w:outlineLvl w:val="1"/>
    </w:pPr>
    <w:rPr>
      <w:rFonts w:ascii="Candara" w:eastAsiaTheme="majorEastAsia" w:hAnsi="Candara" w:cs="Times New Roman (Headings CS)"/>
      <w:b/>
      <w:caps/>
      <w:color w:val="00689B" w:themeColor="accent1"/>
      <w:sz w:val="32"/>
      <w:szCs w:val="26"/>
    </w:rPr>
  </w:style>
  <w:style w:type="paragraph" w:styleId="Heading3">
    <w:name w:val="heading 3"/>
    <w:basedOn w:val="Normal"/>
    <w:link w:val="Heading3Char"/>
    <w:uiPriority w:val="9"/>
    <w:unhideWhenUsed/>
    <w:qFormat/>
    <w:rsid w:val="006B0797"/>
    <w:pPr>
      <w:keepNext/>
      <w:keepLines/>
      <w:spacing w:before="160" w:after="80"/>
      <w:contextualSpacing/>
      <w:outlineLvl w:val="2"/>
    </w:pPr>
    <w:rPr>
      <w:rFonts w:ascii="Candara" w:eastAsiaTheme="majorEastAsia" w:hAnsi="Candara" w:cstheme="majorBidi"/>
      <w:color w:val="00689B" w:themeColor="accent1"/>
      <w:sz w:val="28"/>
      <w:szCs w:val="24"/>
    </w:rPr>
  </w:style>
  <w:style w:type="paragraph" w:styleId="Heading4">
    <w:name w:val="heading 4"/>
    <w:basedOn w:val="Normal"/>
    <w:link w:val="Heading4Char"/>
    <w:uiPriority w:val="9"/>
    <w:semiHidden/>
    <w:unhideWhenUsed/>
    <w:qFormat/>
    <w:rsid w:val="00BB3598"/>
    <w:pPr>
      <w:keepNext/>
      <w:keepLines/>
      <w:spacing w:before="40" w:after="240"/>
      <w:contextualSpacing/>
      <w:jc w:val="center"/>
      <w:outlineLvl w:val="3"/>
    </w:pPr>
    <w:rPr>
      <w:rFonts w:asciiTheme="majorHAnsi" w:eastAsiaTheme="majorEastAsia" w:hAnsiTheme="majorHAnsi" w:cstheme="majorBidi"/>
      <w:b/>
      <w:iCs/>
      <w:sz w:val="36"/>
    </w:rPr>
  </w:style>
  <w:style w:type="paragraph" w:styleId="Heading5">
    <w:name w:val="heading 5"/>
    <w:basedOn w:val="Normal"/>
    <w:link w:val="Heading5Char"/>
    <w:uiPriority w:val="9"/>
    <w:semiHidden/>
    <w:unhideWhenUsed/>
    <w:qFormat/>
    <w:rsid w:val="00BB3598"/>
    <w:pPr>
      <w:keepNext/>
      <w:keepLines/>
      <w:spacing w:before="40" w:after="240"/>
      <w:contextualSpacing/>
      <w:jc w:val="center"/>
      <w:outlineLvl w:val="4"/>
    </w:pPr>
    <w:rPr>
      <w:rFonts w:asciiTheme="majorHAnsi" w:eastAsiaTheme="majorEastAsia" w:hAnsiTheme="majorHAnsi" w:cstheme="majorBidi"/>
      <w:b/>
      <w:i/>
      <w:sz w:val="36"/>
    </w:rPr>
  </w:style>
  <w:style w:type="paragraph" w:styleId="Heading6">
    <w:name w:val="heading 6"/>
    <w:basedOn w:val="Normal"/>
    <w:next w:val="Normal"/>
    <w:link w:val="Heading6Char"/>
    <w:uiPriority w:val="9"/>
    <w:semiHidden/>
    <w:unhideWhenUsed/>
    <w:qFormat/>
    <w:rsid w:val="00BB3598"/>
    <w:pPr>
      <w:keepNext/>
      <w:keepLines/>
      <w:spacing w:before="40" w:after="240"/>
      <w:contextualSpacing/>
      <w:jc w:val="center"/>
      <w:outlineLvl w:val="5"/>
    </w:pPr>
    <w:rPr>
      <w:rFonts w:asciiTheme="majorHAnsi" w:eastAsiaTheme="majorEastAsia" w:hAnsiTheme="majorHAnsi" w:cstheme="majorBidi"/>
      <w:sz w:val="36"/>
    </w:rPr>
  </w:style>
  <w:style w:type="paragraph" w:styleId="Heading7">
    <w:name w:val="heading 7"/>
    <w:basedOn w:val="Normal"/>
    <w:link w:val="Heading7Char"/>
    <w:uiPriority w:val="9"/>
    <w:semiHidden/>
    <w:unhideWhenUsed/>
    <w:qFormat/>
    <w:rsid w:val="00BB3598"/>
    <w:pPr>
      <w:keepNext/>
      <w:keepLines/>
      <w:spacing w:before="40" w:after="240"/>
      <w:contextualSpacing/>
      <w:jc w:val="center"/>
      <w:outlineLvl w:val="6"/>
    </w:pPr>
    <w:rPr>
      <w:rFonts w:asciiTheme="majorHAnsi" w:eastAsiaTheme="majorEastAsia" w:hAnsiTheme="majorHAnsi" w:cstheme="majorBidi"/>
      <w:i/>
      <w:iCs/>
      <w:sz w:val="36"/>
    </w:rPr>
  </w:style>
  <w:style w:type="paragraph" w:styleId="Heading8">
    <w:name w:val="heading 8"/>
    <w:basedOn w:val="Normal"/>
    <w:link w:val="Heading8Char"/>
    <w:uiPriority w:val="9"/>
    <w:semiHidden/>
    <w:unhideWhenUsed/>
    <w:qFormat/>
    <w:rsid w:val="00BB3598"/>
    <w:pPr>
      <w:keepNext/>
      <w:keepLines/>
      <w:spacing w:before="40" w:after="240"/>
      <w:contextualSpacing/>
      <w:jc w:val="center"/>
      <w:outlineLvl w:val="7"/>
    </w:pPr>
    <w:rPr>
      <w:rFonts w:asciiTheme="majorHAnsi" w:eastAsiaTheme="majorEastAsia" w:hAnsiTheme="majorHAnsi" w:cstheme="majorBidi"/>
      <w:sz w:val="30"/>
      <w:szCs w:val="21"/>
    </w:rPr>
  </w:style>
  <w:style w:type="paragraph" w:styleId="Heading9">
    <w:name w:val="heading 9"/>
    <w:basedOn w:val="Normal"/>
    <w:link w:val="Heading9Char"/>
    <w:uiPriority w:val="9"/>
    <w:semiHidden/>
    <w:unhideWhenUsed/>
    <w:qFormat/>
    <w:rsid w:val="00BB3598"/>
    <w:pPr>
      <w:keepNext/>
      <w:keepLines/>
      <w:spacing w:before="40" w:after="240"/>
      <w:contextualSpacing/>
      <w:jc w:val="center"/>
      <w:outlineLvl w:val="8"/>
    </w:pPr>
    <w:rPr>
      <w:rFonts w:asciiTheme="majorHAnsi" w:eastAsiaTheme="majorEastAsia" w:hAnsiTheme="majorHAnsi" w:cstheme="majorBidi"/>
      <w:i/>
      <w:iCs/>
      <w:color w:val="272727" w:themeColor="text1" w:themeTint="D8"/>
      <w:sz w:val="3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
    <w:qFormat/>
    <w:rsid w:val="00443780"/>
    <w:pPr>
      <w:spacing w:after="2160" w:line="240" w:lineRule="auto"/>
      <w:contextualSpacing/>
      <w:jc w:val="center"/>
    </w:pPr>
    <w:rPr>
      <w:rFonts w:ascii="Candara" w:eastAsiaTheme="majorEastAsia" w:hAnsi="Candara" w:cstheme="majorBidi"/>
      <w:b/>
      <w:color w:val="00689B" w:themeColor="accent1"/>
      <w:kern w:val="28"/>
      <w:sz w:val="80"/>
      <w:szCs w:val="56"/>
    </w:rPr>
  </w:style>
  <w:style w:type="character" w:customStyle="1" w:styleId="TitleChar">
    <w:name w:val="Title Char"/>
    <w:basedOn w:val="DefaultParagraphFont"/>
    <w:link w:val="Title"/>
    <w:uiPriority w:val="1"/>
    <w:rsid w:val="00443780"/>
    <w:rPr>
      <w:rFonts w:ascii="Candara" w:eastAsiaTheme="majorEastAsia" w:hAnsi="Candara" w:cstheme="majorBidi"/>
      <w:b/>
      <w:color w:val="00689B" w:themeColor="accent1"/>
      <w:kern w:val="28"/>
      <w:sz w:val="80"/>
      <w:szCs w:val="56"/>
    </w:rPr>
  </w:style>
  <w:style w:type="paragraph" w:styleId="Subtitle">
    <w:name w:val="Subtitle"/>
    <w:basedOn w:val="Normal"/>
    <w:link w:val="SubtitleChar"/>
    <w:uiPriority w:val="11"/>
    <w:qFormat/>
    <w:rsid w:val="00DE5A9D"/>
    <w:pPr>
      <w:numPr>
        <w:ilvl w:val="1"/>
      </w:numPr>
      <w:tabs>
        <w:tab w:val="center" w:pos="5256"/>
        <w:tab w:val="left" w:pos="6817"/>
      </w:tabs>
      <w:spacing w:after="240"/>
      <w:contextualSpacing/>
    </w:pPr>
    <w:rPr>
      <w:rFonts w:ascii="Candara" w:eastAsiaTheme="majorEastAsia" w:hAnsi="Candara" w:cs="Arial"/>
      <w:b/>
      <w:caps/>
      <w:color w:val="00689B" w:themeColor="accent1"/>
      <w:sz w:val="48"/>
    </w:rPr>
  </w:style>
  <w:style w:type="character" w:customStyle="1" w:styleId="SubtitleChar">
    <w:name w:val="Subtitle Char"/>
    <w:basedOn w:val="DefaultParagraphFont"/>
    <w:link w:val="Subtitle"/>
    <w:uiPriority w:val="11"/>
    <w:rsid w:val="00DE5A9D"/>
    <w:rPr>
      <w:rFonts w:ascii="Candara" w:eastAsiaTheme="majorEastAsia" w:hAnsi="Candara" w:cs="Arial"/>
      <w:b/>
      <w:caps/>
      <w:color w:val="00689B" w:themeColor="accent1"/>
      <w:sz w:val="48"/>
    </w:rPr>
  </w:style>
  <w:style w:type="character" w:customStyle="1" w:styleId="Heading1Char">
    <w:name w:val="Heading 1 Char"/>
    <w:basedOn w:val="DefaultParagraphFont"/>
    <w:link w:val="Heading1"/>
    <w:uiPriority w:val="9"/>
    <w:rsid w:val="007B42C1"/>
    <w:rPr>
      <w:rFonts w:ascii="Candara" w:eastAsiaTheme="majorEastAsia" w:hAnsi="Candara" w:cs="Arial"/>
      <w:b/>
      <w:caps/>
      <w:color w:val="FFFFFF" w:themeColor="background1"/>
      <w:sz w:val="48"/>
      <w:shd w:val="clear" w:color="auto" w:fill="00689B" w:themeFill="accent1"/>
    </w:rPr>
  </w:style>
  <w:style w:type="character" w:customStyle="1" w:styleId="Heading2Char">
    <w:name w:val="Heading 2 Char"/>
    <w:basedOn w:val="DefaultParagraphFont"/>
    <w:link w:val="Heading2"/>
    <w:uiPriority w:val="9"/>
    <w:rsid w:val="006B0797"/>
    <w:rPr>
      <w:rFonts w:ascii="Candara" w:eastAsiaTheme="majorEastAsia" w:hAnsi="Candara" w:cs="Times New Roman (Headings CS)"/>
      <w:b/>
      <w:caps/>
      <w:color w:val="00689B" w:themeColor="accent1"/>
      <w:sz w:val="32"/>
      <w:szCs w:val="26"/>
    </w:rPr>
  </w:style>
  <w:style w:type="character" w:customStyle="1" w:styleId="Heading3Char">
    <w:name w:val="Heading 3 Char"/>
    <w:basedOn w:val="DefaultParagraphFont"/>
    <w:link w:val="Heading3"/>
    <w:uiPriority w:val="9"/>
    <w:rsid w:val="006B0797"/>
    <w:rPr>
      <w:rFonts w:ascii="Candara" w:eastAsiaTheme="majorEastAsia" w:hAnsi="Candara" w:cstheme="majorBidi"/>
      <w:color w:val="00689B" w:themeColor="accent1"/>
      <w:sz w:val="28"/>
      <w:szCs w:val="24"/>
    </w:rPr>
  </w:style>
  <w:style w:type="character" w:customStyle="1" w:styleId="Heading4Char">
    <w:name w:val="Heading 4 Char"/>
    <w:basedOn w:val="DefaultParagraphFont"/>
    <w:link w:val="Heading4"/>
    <w:uiPriority w:val="9"/>
    <w:semiHidden/>
    <w:rsid w:val="00BB3598"/>
    <w:rPr>
      <w:rFonts w:asciiTheme="majorHAnsi" w:eastAsiaTheme="majorEastAsia" w:hAnsiTheme="majorHAnsi" w:cstheme="majorBidi"/>
      <w:b/>
      <w:iCs/>
      <w:sz w:val="36"/>
    </w:rPr>
  </w:style>
  <w:style w:type="character" w:customStyle="1" w:styleId="Heading5Char">
    <w:name w:val="Heading 5 Char"/>
    <w:basedOn w:val="DefaultParagraphFont"/>
    <w:link w:val="Heading5"/>
    <w:uiPriority w:val="9"/>
    <w:semiHidden/>
    <w:rsid w:val="00BB3598"/>
    <w:rPr>
      <w:rFonts w:asciiTheme="majorHAnsi" w:eastAsiaTheme="majorEastAsia" w:hAnsiTheme="majorHAnsi" w:cstheme="majorBidi"/>
      <w:b/>
      <w:i/>
      <w:sz w:val="36"/>
    </w:rPr>
  </w:style>
  <w:style w:type="character" w:customStyle="1" w:styleId="Heading6Char">
    <w:name w:val="Heading 6 Char"/>
    <w:basedOn w:val="DefaultParagraphFont"/>
    <w:link w:val="Heading6"/>
    <w:uiPriority w:val="9"/>
    <w:semiHidden/>
    <w:rsid w:val="00BB3598"/>
    <w:rPr>
      <w:rFonts w:asciiTheme="majorHAnsi" w:eastAsiaTheme="majorEastAsia" w:hAnsiTheme="majorHAnsi" w:cstheme="majorBidi"/>
      <w:sz w:val="36"/>
    </w:rPr>
  </w:style>
  <w:style w:type="character" w:customStyle="1" w:styleId="Heading7Char">
    <w:name w:val="Heading 7 Char"/>
    <w:basedOn w:val="DefaultParagraphFont"/>
    <w:link w:val="Heading7"/>
    <w:uiPriority w:val="9"/>
    <w:semiHidden/>
    <w:rsid w:val="00BB3598"/>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sid w:val="00BB3598"/>
    <w:rPr>
      <w:rFonts w:asciiTheme="majorHAnsi" w:eastAsiaTheme="majorEastAsia" w:hAnsiTheme="majorHAnsi" w:cstheme="majorBidi"/>
      <w:sz w:val="30"/>
      <w:szCs w:val="21"/>
    </w:rPr>
  </w:style>
  <w:style w:type="character" w:customStyle="1" w:styleId="Heading9Char">
    <w:name w:val="Heading 9 Char"/>
    <w:basedOn w:val="DefaultParagraphFont"/>
    <w:link w:val="Heading9"/>
    <w:uiPriority w:val="9"/>
    <w:semiHidden/>
    <w:rsid w:val="00BB3598"/>
    <w:rPr>
      <w:rFonts w:asciiTheme="majorHAnsi" w:eastAsiaTheme="majorEastAsia" w:hAnsiTheme="majorHAnsi" w:cstheme="majorBidi"/>
      <w:i/>
      <w:iCs/>
      <w:color w:val="272727" w:themeColor="text1" w:themeTint="D8"/>
      <w:sz w:val="30"/>
      <w:szCs w:val="21"/>
    </w:rPr>
  </w:style>
  <w:style w:type="character" w:styleId="Strong">
    <w:name w:val="Strong"/>
    <w:basedOn w:val="DefaultParagraphFont"/>
    <w:uiPriority w:val="12"/>
    <w:unhideWhenUsed/>
    <w:qFormat/>
    <w:rsid w:val="005F0E46"/>
    <w:rPr>
      <w:b w:val="0"/>
      <w:bCs/>
      <w:i w:val="0"/>
      <w:caps/>
      <w:smallCaps w:val="0"/>
    </w:rPr>
  </w:style>
  <w:style w:type="character" w:styleId="Emphasis">
    <w:name w:val="Emphasis"/>
    <w:basedOn w:val="DefaultParagraphFont"/>
    <w:uiPriority w:val="20"/>
    <w:semiHidden/>
    <w:unhideWhenUsed/>
    <w:qFormat/>
    <w:rsid w:val="005F0E46"/>
    <w:rPr>
      <w:b/>
      <w:iCs/>
    </w:rPr>
  </w:style>
  <w:style w:type="character" w:styleId="IntenseEmphasis">
    <w:name w:val="Intense Emphasis"/>
    <w:basedOn w:val="DefaultParagraphFont"/>
    <w:uiPriority w:val="21"/>
    <w:semiHidden/>
    <w:unhideWhenUsed/>
    <w:qFormat/>
    <w:rsid w:val="005F0E46"/>
    <w:rPr>
      <w:b/>
      <w:i/>
      <w:iCs/>
      <w:color w:val="262626" w:themeColor="text1" w:themeTint="D9"/>
    </w:rPr>
  </w:style>
  <w:style w:type="paragraph" w:customStyle="1" w:styleId="Image">
    <w:name w:val="Image"/>
    <w:basedOn w:val="Normal"/>
    <w:next w:val="Normal"/>
    <w:uiPriority w:val="2"/>
    <w:qFormat/>
    <w:rsid w:val="0084169A"/>
    <w:pPr>
      <w:spacing w:before="580"/>
      <w:contextualSpacing/>
      <w:jc w:val="center"/>
    </w:pPr>
    <w:rPr>
      <w:noProof/>
    </w:rPr>
  </w:style>
  <w:style w:type="paragraph" w:styleId="Header">
    <w:name w:val="header"/>
    <w:basedOn w:val="Normal"/>
    <w:link w:val="HeaderChar"/>
    <w:uiPriority w:val="99"/>
    <w:unhideWhenUsed/>
    <w:rsid w:val="001E3440"/>
    <w:pPr>
      <w:spacing w:after="0" w:line="240" w:lineRule="auto"/>
      <w:jc w:val="right"/>
    </w:pPr>
    <w:rPr>
      <w:b/>
      <w:bCs/>
      <w:i/>
      <w:iCs/>
      <w:color w:val="595959" w:themeColor="text1" w:themeTint="A6"/>
      <w:sz w:val="18"/>
    </w:rPr>
  </w:style>
  <w:style w:type="character" w:customStyle="1" w:styleId="HeaderChar">
    <w:name w:val="Header Char"/>
    <w:basedOn w:val="DefaultParagraphFont"/>
    <w:link w:val="Header"/>
    <w:uiPriority w:val="99"/>
    <w:rsid w:val="001E3440"/>
    <w:rPr>
      <w:rFonts w:ascii="Source Sans Pro" w:hAnsi="Source Sans Pro"/>
      <w:b/>
      <w:bCs/>
      <w:i/>
      <w:iCs/>
      <w:color w:val="595959" w:themeColor="text1" w:themeTint="A6"/>
      <w:sz w:val="18"/>
    </w:rPr>
  </w:style>
  <w:style w:type="paragraph" w:styleId="Footer">
    <w:name w:val="footer"/>
    <w:basedOn w:val="Normal"/>
    <w:link w:val="FooterChar"/>
    <w:uiPriority w:val="99"/>
    <w:unhideWhenUsed/>
    <w:rsid w:val="00997D0D"/>
    <w:pPr>
      <w:spacing w:after="0" w:line="240" w:lineRule="auto"/>
    </w:pPr>
  </w:style>
  <w:style w:type="character" w:customStyle="1" w:styleId="FooterChar">
    <w:name w:val="Footer Char"/>
    <w:basedOn w:val="DefaultParagraphFont"/>
    <w:link w:val="Footer"/>
    <w:uiPriority w:val="99"/>
    <w:rsid w:val="00997D0D"/>
  </w:style>
  <w:style w:type="paragraph" w:customStyle="1" w:styleId="Author">
    <w:name w:val="Author"/>
    <w:basedOn w:val="Normal"/>
    <w:uiPriority w:val="4"/>
    <w:qFormat/>
    <w:rsid w:val="000576E4"/>
    <w:pPr>
      <w:spacing w:before="180" w:after="600"/>
      <w:jc w:val="center"/>
    </w:pPr>
    <w:rPr>
      <w:i/>
      <w:sz w:val="30"/>
    </w:rPr>
  </w:style>
  <w:style w:type="character" w:styleId="PlaceholderText">
    <w:name w:val="Placeholder Text"/>
    <w:basedOn w:val="DefaultParagraphFont"/>
    <w:uiPriority w:val="99"/>
    <w:semiHidden/>
    <w:rsid w:val="00340B4E"/>
    <w:rPr>
      <w:color w:val="808080"/>
    </w:rPr>
  </w:style>
  <w:style w:type="paragraph" w:styleId="TOCHeading">
    <w:name w:val="TOC Heading"/>
    <w:basedOn w:val="Heading1"/>
    <w:next w:val="Normal"/>
    <w:uiPriority w:val="81"/>
    <w:rsid w:val="00CD35C6"/>
    <w:pPr>
      <w:outlineLvl w:val="9"/>
    </w:pPr>
  </w:style>
  <w:style w:type="paragraph" w:styleId="ListBullet">
    <w:name w:val="List Bullet"/>
    <w:basedOn w:val="Normal"/>
    <w:uiPriority w:val="10"/>
    <w:qFormat/>
    <w:rsid w:val="00443780"/>
    <w:pPr>
      <w:numPr>
        <w:numId w:val="15"/>
      </w:numPr>
    </w:pPr>
  </w:style>
  <w:style w:type="table" w:styleId="TableGrid">
    <w:name w:val="Table Grid"/>
    <w:basedOn w:val="TableNormal"/>
    <w:uiPriority w:val="59"/>
    <w:rsid w:val="008F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entTable">
    <w:name w:val="ContentTable"/>
    <w:basedOn w:val="TableNormal"/>
    <w:uiPriority w:val="99"/>
    <w:rsid w:val="00CF1732"/>
    <w:pPr>
      <w:spacing w:after="0" w:line="240" w:lineRule="auto"/>
      <w:jc w:val="left"/>
    </w:pPr>
    <w:tblPr>
      <w:tblStyleRowBandSize w:val="1"/>
      <w:tblStyleColBandSize w:val="1"/>
      <w:tblBorders>
        <w:top w:val="single" w:sz="4" w:space="0" w:color="262626" w:themeColor="text1" w:themeTint="D9"/>
        <w:bottom w:val="single" w:sz="4" w:space="0" w:color="262626" w:themeColor="text1" w:themeTint="D9"/>
        <w:insideH w:val="single" w:sz="4" w:space="0" w:color="262626" w:themeColor="text1" w:themeTint="D9"/>
        <w:insideV w:val="single" w:sz="8" w:space="0" w:color="FFFFFF" w:themeColor="background1"/>
      </w:tblBorders>
      <w:tblCellMar>
        <w:left w:w="115" w:type="dxa"/>
        <w:right w:w="115" w:type="dxa"/>
      </w:tblCellMar>
    </w:tblPr>
    <w:tcPr>
      <w:shd w:val="clear" w:color="auto" w:fill="D9D9D9" w:themeFill="background1" w:themeFillShade="D9"/>
    </w:tcPr>
    <w:tblStylePr w:type="firstRow">
      <w:pPr>
        <w:wordWrap/>
        <w:spacing w:beforeLines="0" w:before="120" w:beforeAutospacing="0"/>
        <w:jc w:val="left"/>
      </w:pPr>
      <w:rPr>
        <w:rFonts w:asciiTheme="majorHAnsi" w:hAnsiTheme="majorHAnsi"/>
        <w:b/>
        <w:i w:val="0"/>
        <w:sz w:val="28"/>
      </w:rPr>
      <w:tblPr/>
      <w:trPr>
        <w:tblHeader/>
      </w:trPr>
      <w:tcPr>
        <w:tcBorders>
          <w:top w:val="nil"/>
          <w:left w:val="nil"/>
          <w:bottom w:val="nil"/>
          <w:right w:val="nil"/>
          <w:insideH w:val="nil"/>
          <w:insideV w:val="nil"/>
          <w:tl2br w:val="nil"/>
          <w:tr2bl w:val="nil"/>
        </w:tcBorders>
        <w:shd w:val="clear" w:color="auto" w:fill="FFFFFF" w:themeFill="background1"/>
        <w:vAlign w:val="bottom"/>
      </w:tcPr>
    </w:tblStylePr>
    <w:tblStylePr w:type="firstCol">
      <w:pPr>
        <w:wordWrap/>
        <w:ind w:leftChars="0" w:left="-115"/>
      </w:pPr>
      <w:rPr>
        <w:rFonts w:asciiTheme="majorHAnsi" w:hAnsiTheme="majorHAnsi"/>
        <w:b/>
        <w:i w:val="0"/>
        <w:color w:val="262626" w:themeColor="text1" w:themeTint="D9"/>
        <w:sz w:val="28"/>
      </w:rPr>
      <w:tblPr>
        <w:tblCellMar>
          <w:top w:w="288" w:type="dxa"/>
          <w:left w:w="115" w:type="dxa"/>
          <w:bottom w:w="259" w:type="dxa"/>
          <w:right w:w="115" w:type="dxa"/>
        </w:tblCellMar>
      </w:tblPr>
      <w:tcPr>
        <w:shd w:val="clear" w:color="auto" w:fill="FFFFFF" w:themeFill="background1"/>
        <w:tcMar>
          <w:top w:w="245" w:type="dxa"/>
          <w:left w:w="115" w:type="dxa"/>
          <w:bottom w:w="216" w:type="dxa"/>
          <w:right w:w="115" w:type="dxa"/>
        </w:tcMar>
      </w:tcPr>
    </w:tblStylePr>
    <w:tblStylePr w:type="lastCol">
      <w:tblPr/>
      <w:tcPr>
        <w:tcMar>
          <w:top w:w="0" w:type="nil"/>
          <w:left w:w="115" w:type="dxa"/>
          <w:bottom w:w="0" w:type="nil"/>
          <w:right w:w="115" w:type="dxa"/>
        </w:tcMar>
      </w:tcPr>
    </w:tblStylePr>
    <w:tblStylePr w:type="band1Vert">
      <w:tblPr>
        <w:tblCellMar>
          <w:top w:w="0" w:type="dxa"/>
          <w:left w:w="0" w:type="dxa"/>
          <w:bottom w:w="0" w:type="dxa"/>
          <w:right w:w="0" w:type="dxa"/>
        </w:tblCellMar>
      </w:tblPr>
    </w:tblStylePr>
    <w:tblStylePr w:type="band2Vert">
      <w:tblPr/>
      <w:tcPr>
        <w:tcMar>
          <w:top w:w="0" w:type="nil"/>
          <w:left w:w="86" w:type="dxa"/>
          <w:bottom w:w="0" w:type="nil"/>
          <w:right w:w="115" w:type="dxa"/>
        </w:tcMar>
      </w:tcPr>
    </w:tblStylePr>
  </w:style>
  <w:style w:type="table" w:styleId="TableGridLight">
    <w:name w:val="Grid Table Light"/>
    <w:basedOn w:val="TableNormal"/>
    <w:uiPriority w:val="40"/>
    <w:rsid w:val="00C438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autoRedefine/>
    <w:uiPriority w:val="39"/>
    <w:rsid w:val="00A46327"/>
    <w:pPr>
      <w:tabs>
        <w:tab w:val="right" w:leader="dot" w:pos="10440"/>
      </w:tabs>
      <w:spacing w:after="100"/>
    </w:pPr>
    <w:rPr>
      <w:b/>
      <w:noProof/>
      <w:color w:val="00689B" w:themeColor="accent1"/>
      <w:sz w:val="20"/>
    </w:rPr>
  </w:style>
  <w:style w:type="paragraph" w:styleId="TOC2">
    <w:name w:val="toc 2"/>
    <w:basedOn w:val="Normal"/>
    <w:next w:val="Normal"/>
    <w:autoRedefine/>
    <w:uiPriority w:val="39"/>
    <w:unhideWhenUsed/>
    <w:rsid w:val="00A46327"/>
    <w:pPr>
      <w:spacing w:after="100"/>
      <w:ind w:left="220"/>
    </w:pPr>
    <w:rPr>
      <w:color w:val="00689B" w:themeColor="accent1"/>
      <w:sz w:val="20"/>
    </w:rPr>
  </w:style>
  <w:style w:type="paragraph" w:styleId="IntenseQuote">
    <w:name w:val="Intense Quote"/>
    <w:basedOn w:val="Normal"/>
    <w:next w:val="Normal"/>
    <w:link w:val="IntenseQuoteChar"/>
    <w:uiPriority w:val="30"/>
    <w:semiHidden/>
    <w:unhideWhenUsed/>
    <w:qFormat/>
    <w:rsid w:val="000941E5"/>
    <w:pPr>
      <w:spacing w:before="360" w:after="360"/>
      <w:jc w:val="center"/>
    </w:pPr>
    <w:rPr>
      <w:b/>
      <w:i/>
      <w:iCs/>
    </w:rPr>
  </w:style>
  <w:style w:type="character" w:customStyle="1" w:styleId="IntenseQuoteChar">
    <w:name w:val="Intense Quote Char"/>
    <w:basedOn w:val="DefaultParagraphFont"/>
    <w:link w:val="IntenseQuote"/>
    <w:uiPriority w:val="30"/>
    <w:semiHidden/>
    <w:rsid w:val="000941E5"/>
    <w:rPr>
      <w:b/>
      <w:i/>
      <w:iCs/>
    </w:rPr>
  </w:style>
  <w:style w:type="character" w:styleId="SubtleReference">
    <w:name w:val="Subtle Reference"/>
    <w:basedOn w:val="DefaultParagraphFont"/>
    <w:uiPriority w:val="31"/>
    <w:semiHidden/>
    <w:unhideWhenUsed/>
    <w:qFormat/>
    <w:rsid w:val="00E26FB8"/>
    <w:rPr>
      <w:i/>
      <w:caps/>
      <w:smallCaps w:val="0"/>
      <w:color w:val="262626" w:themeColor="text1" w:themeTint="D9"/>
    </w:rPr>
  </w:style>
  <w:style w:type="character" w:styleId="IntenseReference">
    <w:name w:val="Intense Reference"/>
    <w:basedOn w:val="DefaultParagraphFont"/>
    <w:uiPriority w:val="32"/>
    <w:semiHidden/>
    <w:unhideWhenUsed/>
    <w:qFormat/>
    <w:rsid w:val="000941E5"/>
    <w:rPr>
      <w:b/>
      <w:bCs/>
      <w:i/>
      <w:caps/>
      <w:smallCaps w:val="0"/>
      <w:color w:val="262626" w:themeColor="text1" w:themeTint="D9"/>
      <w:spacing w:val="0"/>
    </w:rPr>
  </w:style>
  <w:style w:type="character" w:styleId="BookTitle">
    <w:name w:val="Book Title"/>
    <w:basedOn w:val="DefaultParagraphFont"/>
    <w:uiPriority w:val="33"/>
    <w:semiHidden/>
    <w:unhideWhenUsed/>
    <w:qFormat/>
    <w:rsid w:val="000941E5"/>
    <w:rPr>
      <w:b w:val="0"/>
      <w:bCs/>
      <w:i w:val="0"/>
      <w:iCs/>
      <w:spacing w:val="0"/>
      <w:u w:val="single"/>
    </w:rPr>
  </w:style>
  <w:style w:type="paragraph" w:styleId="Caption">
    <w:name w:val="caption"/>
    <w:basedOn w:val="Normal"/>
    <w:next w:val="Normal"/>
    <w:uiPriority w:val="35"/>
    <w:semiHidden/>
    <w:unhideWhenUsed/>
    <w:qFormat/>
    <w:rsid w:val="006471A8"/>
    <w:pPr>
      <w:spacing w:after="200" w:line="240" w:lineRule="auto"/>
    </w:pPr>
    <w:rPr>
      <w:i/>
      <w:iCs/>
      <w:sz w:val="18"/>
      <w:szCs w:val="18"/>
    </w:rPr>
  </w:style>
  <w:style w:type="paragraph" w:styleId="BalloonText">
    <w:name w:val="Balloon Text"/>
    <w:basedOn w:val="Normal"/>
    <w:link w:val="BalloonTextChar"/>
    <w:uiPriority w:val="99"/>
    <w:semiHidden/>
    <w:unhideWhenUsed/>
    <w:rsid w:val="0040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4E"/>
    <w:rPr>
      <w:rFonts w:ascii="Segoe UI" w:hAnsi="Segoe UI" w:cs="Segoe UI"/>
      <w:sz w:val="18"/>
      <w:szCs w:val="18"/>
    </w:rPr>
  </w:style>
  <w:style w:type="paragraph" w:styleId="ListNumber">
    <w:name w:val="List Number"/>
    <w:basedOn w:val="Normal"/>
    <w:uiPriority w:val="10"/>
    <w:qFormat/>
    <w:rsid w:val="008575C0"/>
    <w:pPr>
      <w:numPr>
        <w:numId w:val="5"/>
      </w:numPr>
    </w:pPr>
  </w:style>
  <w:style w:type="paragraph" w:styleId="NoSpacing">
    <w:name w:val="No Spacing"/>
    <w:link w:val="NoSpacingChar"/>
    <w:uiPriority w:val="11"/>
    <w:unhideWhenUsed/>
    <w:qFormat/>
    <w:rsid w:val="00C0495F"/>
    <w:pPr>
      <w:spacing w:after="0" w:line="240" w:lineRule="auto"/>
    </w:pPr>
  </w:style>
  <w:style w:type="paragraph" w:styleId="Quote">
    <w:name w:val="Quote"/>
    <w:basedOn w:val="Normal"/>
    <w:next w:val="Normal"/>
    <w:link w:val="QuoteChar"/>
    <w:uiPriority w:val="29"/>
    <w:semiHidden/>
    <w:unhideWhenUsed/>
    <w:qFormat/>
    <w:rsid w:val="000941E5"/>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0941E5"/>
    <w:rPr>
      <w:i/>
      <w:iCs/>
      <w:color w:val="404040" w:themeColor="text1" w:themeTint="BF"/>
    </w:rPr>
  </w:style>
  <w:style w:type="paragraph" w:customStyle="1" w:styleId="Header-Right">
    <w:name w:val="Header - Right"/>
    <w:basedOn w:val="Normal"/>
    <w:uiPriority w:val="99"/>
    <w:qFormat/>
    <w:rsid w:val="008758AB"/>
    <w:pPr>
      <w:spacing w:after="0" w:line="240" w:lineRule="auto"/>
      <w:jc w:val="right"/>
    </w:pPr>
    <w:rPr>
      <w:i/>
      <w:color w:val="595959" w:themeColor="text1" w:themeTint="A6"/>
      <w:sz w:val="18"/>
    </w:rPr>
  </w:style>
  <w:style w:type="paragraph" w:styleId="CommentText">
    <w:name w:val="annotation text"/>
    <w:basedOn w:val="Normal"/>
    <w:link w:val="CommentTextChar"/>
    <w:uiPriority w:val="99"/>
    <w:unhideWhenUsed/>
    <w:rsid w:val="00F80DB8"/>
    <w:pPr>
      <w:spacing w:line="240" w:lineRule="auto"/>
    </w:pPr>
    <w:rPr>
      <w:sz w:val="20"/>
      <w:szCs w:val="20"/>
    </w:rPr>
  </w:style>
  <w:style w:type="character" w:customStyle="1" w:styleId="CommentTextChar">
    <w:name w:val="Comment Text Char"/>
    <w:basedOn w:val="DefaultParagraphFont"/>
    <w:link w:val="CommentText"/>
    <w:uiPriority w:val="99"/>
    <w:rsid w:val="00F80DB8"/>
    <w:rPr>
      <w:rFonts w:ascii="Source Sans Pro" w:hAnsi="Source Sans Pro"/>
      <w:sz w:val="20"/>
      <w:szCs w:val="20"/>
    </w:rPr>
  </w:style>
  <w:style w:type="character" w:styleId="Hyperlink">
    <w:name w:val="Hyperlink"/>
    <w:basedOn w:val="DefaultParagraphFont"/>
    <w:uiPriority w:val="99"/>
    <w:unhideWhenUsed/>
    <w:rsid w:val="00DE5A9D"/>
    <w:rPr>
      <w:color w:val="00689B" w:themeColor="hyperlink"/>
      <w:u w:val="single"/>
    </w:rPr>
  </w:style>
  <w:style w:type="character" w:styleId="PageNumber">
    <w:name w:val="page number"/>
    <w:basedOn w:val="DefaultParagraphFont"/>
    <w:rsid w:val="008758AB"/>
  </w:style>
  <w:style w:type="paragraph" w:customStyle="1" w:styleId="Footer1">
    <w:name w:val="Footer1"/>
    <w:basedOn w:val="Footer"/>
    <w:qFormat/>
    <w:rsid w:val="008758AB"/>
    <w:pPr>
      <w:tabs>
        <w:tab w:val="center" w:pos="4320"/>
        <w:tab w:val="right" w:pos="8640"/>
      </w:tabs>
    </w:pPr>
    <w:rPr>
      <w:rFonts w:ascii="Helvetica" w:eastAsia="Times New Roman" w:hAnsi="Helvetica" w:cs="Times New Roman"/>
      <w:color w:val="595959" w:themeColor="text1" w:themeTint="A6"/>
      <w:sz w:val="20"/>
      <w:szCs w:val="20"/>
    </w:rPr>
  </w:style>
  <w:style w:type="paragraph" w:customStyle="1" w:styleId="TableHeader">
    <w:name w:val="Table Header"/>
    <w:basedOn w:val="Normal"/>
    <w:qFormat/>
    <w:rsid w:val="00C76FA8"/>
    <w:pPr>
      <w:shd w:val="clear" w:color="auto" w:fill="00689B" w:themeFill="accent1"/>
    </w:pPr>
    <w:rPr>
      <w:color w:val="FFFFFF" w:themeColor="background1"/>
      <w:sz w:val="26"/>
      <w:szCs w:val="26"/>
    </w:rPr>
  </w:style>
  <w:style w:type="paragraph" w:styleId="TOC3">
    <w:name w:val="toc 3"/>
    <w:basedOn w:val="Normal"/>
    <w:next w:val="Normal"/>
    <w:autoRedefine/>
    <w:uiPriority w:val="39"/>
    <w:unhideWhenUsed/>
    <w:rsid w:val="00A46327"/>
    <w:pPr>
      <w:spacing w:after="100"/>
      <w:ind w:left="440"/>
    </w:pPr>
    <w:rPr>
      <w:i/>
      <w:color w:val="00689B" w:themeColor="accent1"/>
      <w:sz w:val="20"/>
    </w:rPr>
  </w:style>
  <w:style w:type="character" w:customStyle="1" w:styleId="NoSpacingChar">
    <w:name w:val="No Spacing Char"/>
    <w:basedOn w:val="DefaultParagraphFont"/>
    <w:link w:val="NoSpacing"/>
    <w:uiPriority w:val="11"/>
    <w:rsid w:val="002B1469"/>
  </w:style>
  <w:style w:type="paragraph" w:customStyle="1" w:styleId="TableText">
    <w:name w:val="Table Text"/>
    <w:basedOn w:val="Normal"/>
    <w:uiPriority w:val="13"/>
    <w:qFormat/>
    <w:rsid w:val="007F7BD3"/>
    <w:pPr>
      <w:spacing w:before="60" w:after="60" w:line="240" w:lineRule="auto"/>
      <w:ind w:left="144" w:right="144"/>
    </w:pPr>
    <w:rPr>
      <w:color w:val="595959" w:themeColor="text1" w:themeTint="A6"/>
      <w:kern w:val="20"/>
      <w:sz w:val="20"/>
      <w:szCs w:val="20"/>
      <w:lang w:eastAsia="ja-JP"/>
    </w:rPr>
  </w:style>
  <w:style w:type="character" w:customStyle="1" w:styleId="normaltextrun">
    <w:name w:val="normaltextrun"/>
    <w:basedOn w:val="DefaultParagraphFont"/>
    <w:rsid w:val="0064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5601">
      <w:bodyDiv w:val="1"/>
      <w:marLeft w:val="0"/>
      <w:marRight w:val="0"/>
      <w:marTop w:val="0"/>
      <w:marBottom w:val="0"/>
      <w:divBdr>
        <w:top w:val="none" w:sz="0" w:space="0" w:color="auto"/>
        <w:left w:val="none" w:sz="0" w:space="0" w:color="auto"/>
        <w:bottom w:val="none" w:sz="0" w:space="0" w:color="auto"/>
        <w:right w:val="none" w:sz="0" w:space="0" w:color="auto"/>
      </w:divBdr>
    </w:div>
    <w:div w:id="1213693458">
      <w:bodyDiv w:val="1"/>
      <w:marLeft w:val="0"/>
      <w:marRight w:val="0"/>
      <w:marTop w:val="0"/>
      <w:marBottom w:val="0"/>
      <w:divBdr>
        <w:top w:val="none" w:sz="0" w:space="0" w:color="auto"/>
        <w:left w:val="none" w:sz="0" w:space="0" w:color="auto"/>
        <w:bottom w:val="none" w:sz="0" w:space="0" w:color="auto"/>
        <w:right w:val="none" w:sz="0" w:space="0" w:color="auto"/>
      </w:divBdr>
    </w:div>
    <w:div w:id="21342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092DE71431B428C35E0680EDBE234"/>
        <w:category>
          <w:name w:val="General"/>
          <w:gallery w:val="placeholder"/>
        </w:category>
        <w:types>
          <w:type w:val="bbPlcHdr"/>
        </w:types>
        <w:behaviors>
          <w:behavior w:val="content"/>
        </w:behaviors>
        <w:guid w:val="{BF09193B-EE8C-1C48-9CE6-E8FC0DCE13AB}"/>
      </w:docPartPr>
      <w:docPartBody>
        <w:p w:rsidR="00D70C79" w:rsidRDefault="00D70C79">
          <w:pPr>
            <w:pStyle w:val="6DD092DE71431B428C35E0680EDBE234"/>
          </w:pPr>
          <w:r>
            <w:t>Title</w:t>
          </w:r>
        </w:p>
      </w:docPartBody>
    </w:docPart>
    <w:docPart>
      <w:docPartPr>
        <w:name w:val="0ADCEA362D640543907441AAF743A059"/>
        <w:category>
          <w:name w:val="General"/>
          <w:gallery w:val="placeholder"/>
        </w:category>
        <w:types>
          <w:type w:val="bbPlcHdr"/>
        </w:types>
        <w:behaviors>
          <w:behavior w:val="content"/>
        </w:behaviors>
        <w:guid w:val="{C4DE2EA5-B33C-BD4A-859F-836F11C21F78}"/>
      </w:docPartPr>
      <w:docPartBody>
        <w:p w:rsidR="00D70C79" w:rsidRDefault="00DC69C3" w:rsidP="00DC69C3">
          <w:pPr>
            <w:pStyle w:val="0ADCEA362D640543907441AAF743A059"/>
          </w:pPr>
          <w:r>
            <w:t>Title</w:t>
          </w:r>
        </w:p>
      </w:docPartBody>
    </w:docPart>
    <w:docPart>
      <w:docPartPr>
        <w:name w:val="819269598A0E3646A5609F49F16E944D"/>
        <w:category>
          <w:name w:val="General"/>
          <w:gallery w:val="placeholder"/>
        </w:category>
        <w:types>
          <w:type w:val="bbPlcHdr"/>
        </w:types>
        <w:behaviors>
          <w:behavior w:val="content"/>
        </w:behaviors>
        <w:guid w:val="{51B400B4-BBEF-FD4A-BE32-1342BF2AEA18}"/>
      </w:docPartPr>
      <w:docPartBody>
        <w:p w:rsidR="00D70C79" w:rsidRDefault="00DC69C3" w:rsidP="00DC69C3">
          <w:pPr>
            <w:pStyle w:val="819269598A0E3646A5609F49F16E944D"/>
          </w:pPr>
          <w:r>
            <w:t>Title</w:t>
          </w:r>
        </w:p>
      </w:docPartBody>
    </w:docPart>
    <w:docPart>
      <w:docPartPr>
        <w:name w:val="E6E337CEFBEA1E4C9DF76311F4415ECA"/>
        <w:category>
          <w:name w:val="General"/>
          <w:gallery w:val="placeholder"/>
        </w:category>
        <w:types>
          <w:type w:val="bbPlcHdr"/>
        </w:types>
        <w:behaviors>
          <w:behavior w:val="content"/>
        </w:behaviors>
        <w:guid w:val="{9F30B314-D6B0-E04F-91B7-E4B7E26A7336}"/>
      </w:docPartPr>
      <w:docPartBody>
        <w:p w:rsidR="00D70C79" w:rsidRDefault="00DC69C3" w:rsidP="00DC69C3">
          <w:pPr>
            <w:pStyle w:val="E6E337CEFBEA1E4C9DF76311F4415ECA"/>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B40C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6429A0"/>
    <w:multiLevelType w:val="multilevel"/>
    <w:tmpl w:val="E254756A"/>
    <w:lvl w:ilvl="0">
      <w:start w:val="1"/>
      <w:numFmt w:val="bullet"/>
      <w:pStyle w:val="ListBullet"/>
      <w:lvlText w:val=""/>
      <w:lvlJc w:val="left"/>
      <w:pPr>
        <w:ind w:left="389" w:hanging="389"/>
      </w:pPr>
      <w:rPr>
        <w:rFonts w:ascii="Symbol" w:hAnsi="Symbol" w:hint="default"/>
        <w:color w:val="auto"/>
      </w:rPr>
    </w:lvl>
    <w:lvl w:ilvl="1">
      <w:start w:val="1"/>
      <w:numFmt w:val="bullet"/>
      <w:lvlText w:val=""/>
      <w:lvlJc w:val="left"/>
      <w:pPr>
        <w:ind w:left="778" w:hanging="389"/>
      </w:pPr>
      <w:rPr>
        <w:rFonts w:ascii="Wingdings" w:hAnsi="Wingdings" w:hint="default"/>
      </w:rPr>
    </w:lvl>
    <w:lvl w:ilvl="2">
      <w:start w:val="1"/>
      <w:numFmt w:val="bullet"/>
      <w:lvlText w:val=""/>
      <w:lvlJc w:val="left"/>
      <w:pPr>
        <w:ind w:left="1167" w:hanging="389"/>
      </w:pPr>
      <w:rPr>
        <w:rFonts w:ascii="Wingdings" w:hAnsi="Wingdings" w:hint="default"/>
      </w:rPr>
    </w:lvl>
    <w:lvl w:ilvl="3">
      <w:start w:val="1"/>
      <w:numFmt w:val="bullet"/>
      <w:lvlText w:val=""/>
      <w:lvlJc w:val="left"/>
      <w:pPr>
        <w:ind w:left="1556" w:hanging="389"/>
      </w:pPr>
      <w:rPr>
        <w:rFonts w:ascii="Symbol" w:hAnsi="Symbol" w:hint="default"/>
      </w:rPr>
    </w:lvl>
    <w:lvl w:ilvl="4">
      <w:start w:val="1"/>
      <w:numFmt w:val="bullet"/>
      <w:lvlText w:val=""/>
      <w:lvlJc w:val="left"/>
      <w:pPr>
        <w:ind w:left="1945" w:hanging="389"/>
      </w:pPr>
      <w:rPr>
        <w:rFonts w:ascii="Symbol" w:hAnsi="Symbol" w:hint="default"/>
      </w:rPr>
    </w:lvl>
    <w:lvl w:ilvl="5">
      <w:start w:val="1"/>
      <w:numFmt w:val="bullet"/>
      <w:lvlText w:val=""/>
      <w:lvlJc w:val="left"/>
      <w:pPr>
        <w:ind w:left="2334" w:hanging="389"/>
      </w:pPr>
      <w:rPr>
        <w:rFonts w:ascii="Wingdings" w:hAnsi="Wingdings" w:hint="default"/>
      </w:rPr>
    </w:lvl>
    <w:lvl w:ilvl="6">
      <w:start w:val="1"/>
      <w:numFmt w:val="bullet"/>
      <w:lvlText w:val=""/>
      <w:lvlJc w:val="left"/>
      <w:pPr>
        <w:ind w:left="2723" w:hanging="389"/>
      </w:pPr>
      <w:rPr>
        <w:rFonts w:ascii="Wingdings" w:hAnsi="Wingdings" w:hint="default"/>
      </w:rPr>
    </w:lvl>
    <w:lvl w:ilvl="7">
      <w:start w:val="1"/>
      <w:numFmt w:val="bullet"/>
      <w:lvlText w:val=""/>
      <w:lvlJc w:val="left"/>
      <w:pPr>
        <w:ind w:left="3112" w:hanging="389"/>
      </w:pPr>
      <w:rPr>
        <w:rFonts w:ascii="Symbol" w:hAnsi="Symbol" w:hint="default"/>
      </w:rPr>
    </w:lvl>
    <w:lvl w:ilvl="8">
      <w:start w:val="1"/>
      <w:numFmt w:val="bullet"/>
      <w:lvlText w:val=""/>
      <w:lvlJc w:val="left"/>
      <w:pPr>
        <w:ind w:left="3501" w:hanging="389"/>
      </w:pPr>
      <w:rPr>
        <w:rFonts w:ascii="Symbol" w:hAnsi="Symbol" w:hint="default"/>
      </w:rPr>
    </w:lvl>
  </w:abstractNum>
  <w:num w:numId="1" w16cid:durableId="713391175">
    <w:abstractNumId w:val="1"/>
  </w:num>
  <w:num w:numId="2" w16cid:durableId="19584427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3"/>
    <w:rsid w:val="00527500"/>
    <w:rsid w:val="00D70C79"/>
    <w:rsid w:val="00DC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092DE71431B428C35E0680EDBE234">
    <w:name w:val="6DD092DE71431B428C35E0680EDBE234"/>
  </w:style>
  <w:style w:type="paragraph" w:styleId="ListBullet">
    <w:name w:val="List Bullet"/>
    <w:basedOn w:val="Normal"/>
    <w:uiPriority w:val="10"/>
    <w:qFormat/>
    <w:pPr>
      <w:numPr>
        <w:numId w:val="1"/>
      </w:numPr>
      <w:spacing w:after="160" w:line="259" w:lineRule="auto"/>
      <w:jc w:val="both"/>
    </w:pPr>
    <w:rPr>
      <w:rFonts w:eastAsiaTheme="minorHAnsi"/>
      <w:color w:val="262626" w:themeColor="text1" w:themeTint="D9"/>
      <w:kern w:val="0"/>
      <w:sz w:val="22"/>
      <w:szCs w:val="22"/>
      <w14:ligatures w14:val="none"/>
    </w:rPr>
  </w:style>
  <w:style w:type="paragraph" w:customStyle="1" w:styleId="0ADCEA362D640543907441AAF743A059">
    <w:name w:val="0ADCEA362D640543907441AAF743A059"/>
    <w:rsid w:val="00DC69C3"/>
  </w:style>
  <w:style w:type="paragraph" w:customStyle="1" w:styleId="819269598A0E3646A5609F49F16E944D">
    <w:name w:val="819269598A0E3646A5609F49F16E944D"/>
    <w:rsid w:val="00DC69C3"/>
  </w:style>
  <w:style w:type="paragraph" w:customStyle="1" w:styleId="E6E337CEFBEA1E4C9DF76311F4415ECA">
    <w:name w:val="E6E337CEFBEA1E4C9DF76311F4415ECA"/>
    <w:rsid w:val="00DC6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689B"/>
      </a:accent1>
      <a:accent2>
        <a:srgbClr val="1E7974"/>
      </a:accent2>
      <a:accent3>
        <a:srgbClr val="8C4315"/>
      </a:accent3>
      <a:accent4>
        <a:srgbClr val="F0DCB3"/>
      </a:accent4>
      <a:accent5>
        <a:srgbClr val="FFF7EF"/>
      </a:accent5>
      <a:accent6>
        <a:srgbClr val="FFFFFF"/>
      </a:accent6>
      <a:hlink>
        <a:srgbClr val="00689B"/>
      </a:hlink>
      <a:folHlink>
        <a:srgbClr val="8C43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470F-169E-480A-B276-C4CB054E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Affordable Housing Plan</vt:lpstr>
    </vt:vector>
  </TitlesOfParts>
  <Manager/>
  <Company/>
  <LinksUpToDate>false</LinksUpToDate>
  <CharactersWithSpaces>32133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Plan</dc:title>
  <dc:subject>Project Address</dc:subject>
  <dc:creator>Brenda Beltz</dc:creator>
  <cp:keywords>AFFORDABLE HOUSING PLAN</cp:keywords>
  <dc:description/>
  <cp:lastModifiedBy>Maria Schroeder</cp:lastModifiedBy>
  <cp:revision>3</cp:revision>
  <cp:lastPrinted>2024-01-07T19:47:00Z</cp:lastPrinted>
  <dcterms:created xsi:type="dcterms:W3CDTF">2024-01-22T20:34:00Z</dcterms:created>
  <dcterms:modified xsi:type="dcterms:W3CDTF">2024-01-23T21:33:00Z</dcterms:modified>
  <cp:category/>
</cp:coreProperties>
</file>